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3EC7B" w14:textId="1F2921EE" w:rsidR="00D97CF4" w:rsidRDefault="006C7D9A">
      <w:pPr>
        <w:rPr>
          <w:u w:val="single"/>
        </w:rPr>
      </w:pPr>
      <w:r>
        <w:rPr>
          <w:u w:val="single"/>
        </w:rPr>
        <w:t>Dwelling</w:t>
      </w:r>
      <w:r w:rsidR="00A0552A">
        <w:rPr>
          <w:u w:val="single"/>
        </w:rPr>
        <w:t xml:space="preserve"> </w:t>
      </w:r>
      <w:r w:rsidR="00EB5719">
        <w:rPr>
          <w:u w:val="single"/>
        </w:rPr>
        <w:t>Place Fellowship Church 6-4-17</w:t>
      </w:r>
      <w:bookmarkStart w:id="0" w:name="_GoBack"/>
      <w:bookmarkEnd w:id="0"/>
    </w:p>
    <w:p w14:paraId="7794293C" w14:textId="77777777" w:rsidR="00D97CF4" w:rsidRDefault="006C7D9A">
      <w:pPr>
        <w:rPr>
          <w:color w:val="FF00FF"/>
        </w:rPr>
      </w:pPr>
      <w:r>
        <w:t xml:space="preserve">The Holy Spirit II </w:t>
      </w:r>
      <w:r>
        <w:rPr>
          <w:color w:val="FF00FF"/>
        </w:rPr>
        <w:t>[Slide 1]</w:t>
      </w:r>
    </w:p>
    <w:p w14:paraId="09FEDB0F" w14:textId="77777777" w:rsidR="00D97CF4" w:rsidRDefault="00D97CF4"/>
    <w:p w14:paraId="11269675" w14:textId="4A17C5C5" w:rsidR="00D97CF4" w:rsidRDefault="006C7D9A" w:rsidP="00EF4B50">
      <w:r>
        <w:t xml:space="preserve">As the sinner comes to the place in his life that he realizes that he needs a Savior which is Christ Jesus, so too there must come a time in the life of the Christian where he realizes he </w:t>
      </w:r>
      <w:proofErr w:type="gramStart"/>
      <w:r>
        <w:t xml:space="preserve">needs </w:t>
      </w:r>
      <w:r w:rsidR="00EF4B50">
        <w:t xml:space="preserve"> to</w:t>
      </w:r>
      <w:proofErr w:type="gramEnd"/>
      <w:r w:rsidR="00EF4B50">
        <w:t xml:space="preserve"> be baptized in </w:t>
      </w:r>
      <w:r>
        <w:t xml:space="preserve">the Holy Spirit. Who is the Holy Spirit? He is God. He is the third Person of the trinity. </w:t>
      </w:r>
      <w:r w:rsidR="006B41E9">
        <w:t xml:space="preserve">He is the Spirit of truth. </w:t>
      </w:r>
      <w:r>
        <w:t xml:space="preserve">He has been given as a gift to the believer. He is another </w:t>
      </w:r>
      <w:r w:rsidR="00EF4B50">
        <w:t xml:space="preserve">Comforter </w:t>
      </w:r>
      <w:r>
        <w:t xml:space="preserve">of the same kind like Jesus. Just as you were baptized into Christ’s Death and raised up together with Him in newness of life, you too as a believer have been given the privilege to be baptized into the third Person of the trinity, the Holy Spirit. When this occurs, you will receive power, ability, efficiency, might. You will then be empowered to effectively speak and demonstrate Who God is through giving testimony of the goodness of God through your words and deeds. </w:t>
      </w:r>
    </w:p>
    <w:p w14:paraId="1066CF56" w14:textId="77777777" w:rsidR="00D97CF4" w:rsidRDefault="00D97CF4"/>
    <w:p w14:paraId="532CDEFF" w14:textId="77777777" w:rsidR="00D97CF4" w:rsidRDefault="006C7D9A">
      <w:r>
        <w:t xml:space="preserve">You don’t send solders out to battle without commissioned authority (Saved believers) nor do we send solders to battle without power. This power is the power to defend freedom and the power to defeat the enemy. So it is in our spiritual battles. Jesus has given the believer the authority of His name at salvation and He has also commanded us to be empowered with the Holy Spirit to effectively represent him in every situation and in every sphere of influence you encounter. </w:t>
      </w:r>
    </w:p>
    <w:p w14:paraId="7B73C4C9" w14:textId="77777777" w:rsidR="000716F2" w:rsidRDefault="000716F2"/>
    <w:p w14:paraId="23513F4B" w14:textId="77777777" w:rsidR="000716F2" w:rsidRPr="000716F2" w:rsidRDefault="000716F2" w:rsidP="000716F2">
      <w:pPr>
        <w:rPr>
          <w:bCs/>
          <w:color w:val="FF0000"/>
        </w:rPr>
      </w:pPr>
      <w:r w:rsidRPr="000716F2">
        <w:rPr>
          <w:bCs/>
          <w:color w:val="FF0000"/>
        </w:rPr>
        <w:t>Prov 4:18-23 AMP The power and importance of God’s word</w:t>
      </w:r>
    </w:p>
    <w:p w14:paraId="7EF5E5DA" w14:textId="77777777" w:rsidR="000716F2" w:rsidRPr="000716F2" w:rsidRDefault="000716F2" w:rsidP="000716F2">
      <w:pPr>
        <w:rPr>
          <w:bCs/>
        </w:rPr>
      </w:pPr>
      <w:r w:rsidRPr="000716F2">
        <w:rPr>
          <w:bCs/>
        </w:rPr>
        <w:t xml:space="preserve">18 But the path of the [uncompromisingly] just and righteous is like the light of dawn, that shines more and more (brighter and clearer) until [it reaches its full strength and glory in] the perfect day [to be prepared].  [2 Sam 23:4; Matt 5:14; Phil 2:15.] </w:t>
      </w:r>
    </w:p>
    <w:p w14:paraId="3A7FD295" w14:textId="77777777" w:rsidR="000716F2" w:rsidRPr="000716F2" w:rsidRDefault="000716F2" w:rsidP="000716F2">
      <w:pPr>
        <w:rPr>
          <w:bCs/>
        </w:rPr>
      </w:pPr>
      <w:r w:rsidRPr="000716F2">
        <w:rPr>
          <w:bCs/>
        </w:rPr>
        <w:t xml:space="preserve">19 The way of the wicked is like deep darkness; they do not know over what they stumble.  [John 12:35.] </w:t>
      </w:r>
    </w:p>
    <w:p w14:paraId="2A01B749" w14:textId="77777777" w:rsidR="000716F2" w:rsidRPr="000716F2" w:rsidRDefault="000716F2" w:rsidP="000716F2">
      <w:pPr>
        <w:rPr>
          <w:bCs/>
        </w:rPr>
      </w:pPr>
      <w:r w:rsidRPr="000716F2">
        <w:rPr>
          <w:bCs/>
        </w:rPr>
        <w:t xml:space="preserve">20 My son, </w:t>
      </w:r>
      <w:r w:rsidRPr="000716F2">
        <w:rPr>
          <w:bCs/>
          <w:highlight w:val="yellow"/>
        </w:rPr>
        <w:t>attend to my words</w:t>
      </w:r>
      <w:r w:rsidRPr="000716F2">
        <w:rPr>
          <w:bCs/>
        </w:rPr>
        <w:t xml:space="preserve">; </w:t>
      </w:r>
      <w:r w:rsidRPr="000716F2">
        <w:rPr>
          <w:bCs/>
          <w:highlight w:val="yellow"/>
        </w:rPr>
        <w:t>consent and submit to my sayings.</w:t>
      </w:r>
      <w:r w:rsidRPr="000716F2">
        <w:rPr>
          <w:bCs/>
        </w:rPr>
        <w:t xml:space="preserve"> </w:t>
      </w:r>
    </w:p>
    <w:p w14:paraId="1EE12F08" w14:textId="77777777" w:rsidR="000716F2" w:rsidRPr="000716F2" w:rsidRDefault="000716F2" w:rsidP="000716F2">
      <w:pPr>
        <w:rPr>
          <w:bCs/>
        </w:rPr>
      </w:pPr>
      <w:r w:rsidRPr="000716F2">
        <w:rPr>
          <w:bCs/>
        </w:rPr>
        <w:t xml:space="preserve">21 Let them </w:t>
      </w:r>
      <w:r w:rsidRPr="000716F2">
        <w:rPr>
          <w:bCs/>
          <w:highlight w:val="yellow"/>
        </w:rPr>
        <w:t>not depart from your sight</w:t>
      </w:r>
      <w:r w:rsidRPr="000716F2">
        <w:rPr>
          <w:bCs/>
        </w:rPr>
        <w:t xml:space="preserve">; </w:t>
      </w:r>
      <w:r w:rsidRPr="000716F2">
        <w:rPr>
          <w:bCs/>
          <w:highlight w:val="yellow"/>
        </w:rPr>
        <w:t>keep them</w:t>
      </w:r>
      <w:r w:rsidRPr="000716F2">
        <w:rPr>
          <w:bCs/>
        </w:rPr>
        <w:t xml:space="preserve"> in the </w:t>
      </w:r>
      <w:r w:rsidRPr="000716F2">
        <w:rPr>
          <w:bCs/>
          <w:highlight w:val="yellow"/>
        </w:rPr>
        <w:t>center of your heart.</w:t>
      </w:r>
      <w:r w:rsidRPr="000716F2">
        <w:rPr>
          <w:bCs/>
        </w:rPr>
        <w:t xml:space="preserve"> </w:t>
      </w:r>
    </w:p>
    <w:p w14:paraId="3FD612A2" w14:textId="77777777" w:rsidR="000716F2" w:rsidRPr="000716F2" w:rsidRDefault="000716F2" w:rsidP="000716F2">
      <w:pPr>
        <w:rPr>
          <w:bCs/>
          <w:u w:val="single"/>
        </w:rPr>
      </w:pPr>
      <w:r w:rsidRPr="000716F2">
        <w:rPr>
          <w:bCs/>
        </w:rPr>
        <w:t xml:space="preserve">22 For </w:t>
      </w:r>
      <w:r w:rsidRPr="000716F2">
        <w:rPr>
          <w:bCs/>
          <w:highlight w:val="yellow"/>
          <w:u w:val="single"/>
        </w:rPr>
        <w:t>they are life</w:t>
      </w:r>
      <w:r w:rsidRPr="000716F2">
        <w:rPr>
          <w:bCs/>
        </w:rPr>
        <w:t xml:space="preserve"> to those who find them, </w:t>
      </w:r>
      <w:r w:rsidRPr="000716F2">
        <w:rPr>
          <w:bCs/>
          <w:highlight w:val="yellow"/>
          <w:u w:val="single"/>
        </w:rPr>
        <w:t>healing and health to all their flesh.</w:t>
      </w:r>
      <w:r w:rsidRPr="000716F2">
        <w:rPr>
          <w:bCs/>
          <w:u w:val="single"/>
        </w:rPr>
        <w:t xml:space="preserve"> </w:t>
      </w:r>
    </w:p>
    <w:p w14:paraId="1295AAB2" w14:textId="77777777" w:rsidR="000716F2" w:rsidRPr="000716F2" w:rsidRDefault="000716F2" w:rsidP="000716F2">
      <w:pPr>
        <w:rPr>
          <w:bCs/>
        </w:rPr>
      </w:pPr>
      <w:r w:rsidRPr="000716F2">
        <w:rPr>
          <w:bCs/>
        </w:rPr>
        <w:t xml:space="preserve">23 Keep and guard your heart with all vigilance and </w:t>
      </w:r>
      <w:r w:rsidRPr="00247938">
        <w:rPr>
          <w:bCs/>
          <w:highlight w:val="yellow"/>
          <w:u w:val="single"/>
        </w:rPr>
        <w:t>above all that you guard</w:t>
      </w:r>
      <w:r w:rsidRPr="000716F2">
        <w:rPr>
          <w:bCs/>
        </w:rPr>
        <w:t xml:space="preserve">, for out of it </w:t>
      </w:r>
      <w:proofErr w:type="gramStart"/>
      <w:r w:rsidRPr="000716F2">
        <w:rPr>
          <w:bCs/>
        </w:rPr>
        <w:t>flow</w:t>
      </w:r>
      <w:proofErr w:type="gramEnd"/>
      <w:r w:rsidRPr="000716F2">
        <w:rPr>
          <w:bCs/>
        </w:rPr>
        <w:t xml:space="preserve"> the springs of life. </w:t>
      </w:r>
    </w:p>
    <w:p w14:paraId="12C219FA" w14:textId="77777777" w:rsidR="000716F2" w:rsidRPr="000716F2" w:rsidRDefault="000716F2" w:rsidP="000716F2">
      <w:pPr>
        <w:rPr>
          <w:bCs/>
        </w:rPr>
      </w:pPr>
    </w:p>
    <w:p w14:paraId="519027BF" w14:textId="77777777" w:rsidR="00A57128" w:rsidRDefault="000716F2" w:rsidP="00A57128">
      <w:pPr>
        <w:jc w:val="center"/>
        <w:rPr>
          <w:bCs/>
          <w:i/>
          <w:iCs/>
          <w:color w:val="0000FF"/>
        </w:rPr>
      </w:pPr>
      <w:r w:rsidRPr="000716F2">
        <w:rPr>
          <w:bCs/>
          <w:i/>
          <w:iCs/>
          <w:color w:val="0000FF"/>
        </w:rPr>
        <w:t xml:space="preserve">The final authority in the life of a Christian is the word of God. What is right? What is wrong? Find it in the scripture. It may be different than </w:t>
      </w:r>
      <w:proofErr w:type="gramStart"/>
      <w:r w:rsidRPr="000716F2">
        <w:rPr>
          <w:bCs/>
          <w:i/>
          <w:iCs/>
          <w:color w:val="0000FF"/>
        </w:rPr>
        <w:t>what  you</w:t>
      </w:r>
      <w:proofErr w:type="gramEnd"/>
      <w:r w:rsidRPr="000716F2">
        <w:rPr>
          <w:bCs/>
          <w:i/>
          <w:iCs/>
          <w:color w:val="0000FF"/>
        </w:rPr>
        <w:t xml:space="preserve"> have believed, so, are you willing to change your mind and bring your faith in line with the word? Jesus said that his love will empower you to obey His commands.</w:t>
      </w:r>
    </w:p>
    <w:p w14:paraId="4AD1E034" w14:textId="2AB70957" w:rsidR="000716F2" w:rsidRPr="00A57128" w:rsidRDefault="000716F2" w:rsidP="00A57128">
      <w:pPr>
        <w:rPr>
          <w:bCs/>
          <w:i/>
          <w:iCs/>
          <w:color w:val="0000FF"/>
        </w:rPr>
      </w:pPr>
      <w:r w:rsidRPr="000716F2">
        <w:rPr>
          <w:bCs/>
          <w:color w:val="FF0000"/>
        </w:rPr>
        <w:lastRenderedPageBreak/>
        <w:t>2 Tim 3:</w:t>
      </w:r>
      <w:proofErr w:type="gramStart"/>
      <w:r w:rsidRPr="000716F2">
        <w:rPr>
          <w:bCs/>
          <w:color w:val="FF0000"/>
        </w:rPr>
        <w:t>16-17 AMP God’s</w:t>
      </w:r>
      <w:proofErr w:type="gramEnd"/>
      <w:r w:rsidRPr="000716F2">
        <w:rPr>
          <w:bCs/>
          <w:color w:val="FF0000"/>
        </w:rPr>
        <w:t xml:space="preserve"> word is the foundation for discerning right from wrong. Our “fee</w:t>
      </w:r>
      <w:r w:rsidR="00A57128">
        <w:rPr>
          <w:bCs/>
          <w:color w:val="FF0000"/>
        </w:rPr>
        <w:t>lings” need to take a back seat and we should love God’s word.</w:t>
      </w:r>
    </w:p>
    <w:p w14:paraId="7092F6DE" w14:textId="77777777" w:rsidR="000716F2" w:rsidRPr="000716F2" w:rsidRDefault="000716F2" w:rsidP="000716F2">
      <w:pPr>
        <w:rPr>
          <w:bCs/>
        </w:rPr>
      </w:pPr>
      <w:r w:rsidRPr="000716F2">
        <w:rPr>
          <w:bCs/>
        </w:rPr>
        <w:t xml:space="preserve">16 Every Scripture is God-breathed (given by His inspiration) and profitable for instruction, for reproof and conviction of sin, for correction of error and discipline in obedience, [and] for training in righteousness (in holy living, in conformity to God's will in thought, purpose, and action), </w:t>
      </w:r>
    </w:p>
    <w:p w14:paraId="51158388" w14:textId="77777777" w:rsidR="000716F2" w:rsidRPr="000716F2" w:rsidRDefault="000716F2" w:rsidP="000716F2">
      <w:pPr>
        <w:rPr>
          <w:bCs/>
        </w:rPr>
      </w:pPr>
      <w:r w:rsidRPr="000716F2">
        <w:rPr>
          <w:bCs/>
        </w:rPr>
        <w:t xml:space="preserve">17 So that the man of God may be complete and proficient, well fitted and thoroughly equipped for every good work. </w:t>
      </w:r>
    </w:p>
    <w:p w14:paraId="4163CD00" w14:textId="77777777" w:rsidR="00D97CF4" w:rsidRDefault="00D97CF4">
      <w:pPr>
        <w:rPr>
          <w:sz w:val="16"/>
        </w:rPr>
      </w:pPr>
    </w:p>
    <w:p w14:paraId="2CBC559D" w14:textId="77777777" w:rsidR="00D97CF4" w:rsidRDefault="006C7D9A">
      <w:r>
        <w:rPr>
          <w:color w:val="FF00FF"/>
        </w:rPr>
        <w:t>[Slide 2]</w:t>
      </w:r>
      <w:r>
        <w:t xml:space="preserve"> He is God…He is a person just like Jesus…He is given by the Father to the believer as freely as Jesus was given for the world. [John 3:16]</w:t>
      </w:r>
    </w:p>
    <w:p w14:paraId="502D2EFE" w14:textId="77777777" w:rsidR="00D97CF4" w:rsidRDefault="00D97CF4"/>
    <w:p w14:paraId="7070A0A2" w14:textId="77777777" w:rsidR="00D97CF4" w:rsidRDefault="006C7D9A">
      <w:r>
        <w:t xml:space="preserve">He is the Spirit of the Lord, He is Wisdom, He </w:t>
      </w:r>
      <w:proofErr w:type="gramStart"/>
      <w:r>
        <w:t>is Understanding</w:t>
      </w:r>
      <w:proofErr w:type="gramEnd"/>
      <w:r>
        <w:t>, He is Counsel, He is Might, He is Knowledge, He is the fear of the Lord. [Isaiah 11:2]</w:t>
      </w:r>
    </w:p>
    <w:p w14:paraId="2BCF694E" w14:textId="77777777" w:rsidR="00D97CF4" w:rsidRDefault="00D97CF4"/>
    <w:p w14:paraId="4F0791F4" w14:textId="77777777" w:rsidR="00D97CF4" w:rsidRDefault="006C7D9A">
      <w:r>
        <w:rPr>
          <w:color w:val="FF00FF"/>
        </w:rPr>
        <w:t>[Slide 3]</w:t>
      </w:r>
      <w:r>
        <w:t xml:space="preserve"> You ask in faith to be saved and by His grace you are, it is the gift of God. So too all you need to is ask in faith to receive the Holy Spirit and you shall be filled with the Holy Spirit Who is also a gift from God. [Luke 11:13]</w:t>
      </w:r>
    </w:p>
    <w:p w14:paraId="70771574" w14:textId="77777777" w:rsidR="00D97CF4" w:rsidRDefault="00D97CF4"/>
    <w:p w14:paraId="237EFED9" w14:textId="6BBFDF62" w:rsidR="00D97CF4" w:rsidRDefault="006C7D9A" w:rsidP="002928A8">
      <w:r>
        <w:t>He has been sent and will remain with you forever. He is the Spirit of Truth. The believer knows and recognizes Him and He will be in you as Jesus and</w:t>
      </w:r>
      <w:r w:rsidR="002928A8">
        <w:t xml:space="preserve"> the Father are! [John 14:16-17</w:t>
      </w:r>
      <w:r w:rsidR="004C6759">
        <w:t>]</w:t>
      </w:r>
    </w:p>
    <w:p w14:paraId="5A03A079" w14:textId="77777777" w:rsidR="002928A8" w:rsidRDefault="002928A8" w:rsidP="002928A8"/>
    <w:p w14:paraId="58303366" w14:textId="77777777" w:rsidR="00D97CF4" w:rsidRDefault="006C7D9A">
      <w:pPr>
        <w:jc w:val="center"/>
        <w:rPr>
          <w:i/>
          <w:iCs/>
          <w:color w:val="0000FF"/>
        </w:rPr>
      </w:pPr>
      <w:r>
        <w:rPr>
          <w:i/>
          <w:iCs/>
          <w:color w:val="0000FF"/>
        </w:rPr>
        <w:t>The key to operating in the supernatural is relationship and the key to relationship is the Holy Spirit.</w:t>
      </w:r>
    </w:p>
    <w:p w14:paraId="4C30AA0B" w14:textId="77777777" w:rsidR="00D97CF4" w:rsidRDefault="00D97CF4"/>
    <w:p w14:paraId="01F8479C" w14:textId="77777777" w:rsidR="00D97CF4" w:rsidRDefault="006C7D9A">
      <w:pPr>
        <w:rPr>
          <w:color w:val="FF0000"/>
        </w:rPr>
      </w:pPr>
      <w:r>
        <w:rPr>
          <w:color w:val="FF0000"/>
        </w:rPr>
        <w:t>2 Cor 10:</w:t>
      </w:r>
      <w:proofErr w:type="gramStart"/>
      <w:r>
        <w:rPr>
          <w:color w:val="FF0000"/>
        </w:rPr>
        <w:t>3-5 NIV We</w:t>
      </w:r>
      <w:proofErr w:type="gramEnd"/>
      <w:r>
        <w:rPr>
          <w:color w:val="FF0000"/>
        </w:rPr>
        <w:t xml:space="preserve"> do not battle the way the world does.</w:t>
      </w:r>
    </w:p>
    <w:p w14:paraId="2CDFD675" w14:textId="77777777" w:rsidR="00D97CF4" w:rsidRDefault="006C7D9A">
      <w:r>
        <w:t xml:space="preserve">3 For though we live in the world, we do not wage war as the world does. 4 The weapons we fight with are not the weapons of the world. On the contrary, they </w:t>
      </w:r>
    </w:p>
    <w:p w14:paraId="2233157C" w14:textId="77777777" w:rsidR="00D97CF4" w:rsidRDefault="006C7D9A">
      <w:proofErr w:type="gramStart"/>
      <w:r>
        <w:t>have</w:t>
      </w:r>
      <w:proofErr w:type="gramEnd"/>
      <w:r>
        <w:t xml:space="preserve"> divine power to demolish strongholds. 5 We demolish arguments and every pretension that sets itself up against the knowledge of God, and we take captive every thought to make it obedient to Christ.</w:t>
      </w:r>
    </w:p>
    <w:p w14:paraId="1CCBEB66" w14:textId="77777777" w:rsidR="00D97CF4" w:rsidRDefault="00D97CF4">
      <w:pPr>
        <w:tabs>
          <w:tab w:val="left" w:pos="3200"/>
        </w:tabs>
      </w:pPr>
    </w:p>
    <w:p w14:paraId="5612681E" w14:textId="77777777" w:rsidR="00D97CF4" w:rsidRDefault="006C7D9A">
      <w:pPr>
        <w:rPr>
          <w:color w:val="FF0000"/>
        </w:rPr>
      </w:pPr>
      <w:r>
        <w:rPr>
          <w:color w:val="FF00FF"/>
        </w:rPr>
        <w:t>[Slide 4]</w:t>
      </w:r>
      <w:r>
        <w:rPr>
          <w:color w:val="FF0000"/>
        </w:rPr>
        <w:t xml:space="preserve"> John 16:</w:t>
      </w:r>
      <w:proofErr w:type="gramStart"/>
      <w:r>
        <w:rPr>
          <w:color w:val="FF0000"/>
        </w:rPr>
        <w:t>13-14 AMP He</w:t>
      </w:r>
      <w:proofErr w:type="gramEnd"/>
      <w:r>
        <w:rPr>
          <w:color w:val="FF0000"/>
        </w:rPr>
        <w:t xml:space="preserve"> reveals truth in all situations (Isa. 11)</w:t>
      </w:r>
    </w:p>
    <w:p w14:paraId="1B312C5B" w14:textId="77777777" w:rsidR="00D97CF4" w:rsidRDefault="006C7D9A">
      <w:r>
        <w:t xml:space="preserve">13 But when He, the Spirit of Truth (the Truth-giving Spirit) comes, He will guide you into all the Truth (the whole, full Truth). For He will not speak His own message [on His own authority]; but He will tell whatever He hears [from the Father; He will give the message that has been given to Him], and He will announce and declare to you the things that are to come [that will happen in the future]. </w:t>
      </w:r>
    </w:p>
    <w:p w14:paraId="487F5049" w14:textId="77777777" w:rsidR="00D97CF4" w:rsidRDefault="006C7D9A">
      <w:r>
        <w:lastRenderedPageBreak/>
        <w:t xml:space="preserve">14 He will honor and glorify </w:t>
      </w:r>
      <w:proofErr w:type="gramStart"/>
      <w:r>
        <w:t>Me</w:t>
      </w:r>
      <w:proofErr w:type="gramEnd"/>
      <w:r>
        <w:t>, because He will take of (receive, draw upon) what is Mine and will reveal (declare, disclose, transmit) it to you.</w:t>
      </w:r>
    </w:p>
    <w:p w14:paraId="5737E752" w14:textId="77777777" w:rsidR="00D97CF4" w:rsidRDefault="006C7D9A">
      <w:pPr>
        <w:numPr>
          <w:ilvl w:val="0"/>
          <w:numId w:val="3"/>
        </w:numPr>
      </w:pPr>
      <w:r>
        <w:t>We must cultivate an intimate relationship with the Holy Spirit of God in order to hear Him when He speaks</w:t>
      </w:r>
    </w:p>
    <w:p w14:paraId="16B216B9" w14:textId="34A33CD3" w:rsidR="00D97CF4" w:rsidRDefault="006C7D9A">
      <w:pPr>
        <w:numPr>
          <w:ilvl w:val="0"/>
          <w:numId w:val="3"/>
        </w:numPr>
      </w:pPr>
      <w:r>
        <w:t>We spend time with Him</w:t>
      </w:r>
      <w:r w:rsidR="004C6759">
        <w:t xml:space="preserve"> </w:t>
      </w:r>
    </w:p>
    <w:p w14:paraId="491E7A31" w14:textId="77777777" w:rsidR="00D97CF4" w:rsidRDefault="006C7D9A">
      <w:pPr>
        <w:numPr>
          <w:ilvl w:val="0"/>
          <w:numId w:val="3"/>
        </w:numPr>
      </w:pPr>
      <w:r>
        <w:t>We develop a relationship with the Holy Spirit by praying in and with the Holy Spirit [I.E. Tongues: 1 Cor 14:1-5]</w:t>
      </w:r>
    </w:p>
    <w:p w14:paraId="3142927A" w14:textId="77777777" w:rsidR="00D97CF4" w:rsidRDefault="00D97CF4"/>
    <w:p w14:paraId="61FA22A4" w14:textId="77777777" w:rsidR="00D97CF4" w:rsidRDefault="006C7D9A">
      <w:pPr>
        <w:jc w:val="center"/>
        <w:rPr>
          <w:i/>
          <w:color w:val="0000FF"/>
        </w:rPr>
      </w:pPr>
      <w:r>
        <w:rPr>
          <w:i/>
          <w:color w:val="0000FF"/>
        </w:rPr>
        <w:t xml:space="preserve">Our motivation for moving in the gifts of the Holy Spirit must be </w:t>
      </w:r>
      <w:r w:rsidRPr="00FE6799">
        <w:rPr>
          <w:i/>
          <w:color w:val="0000FF"/>
          <w:highlight w:val="yellow"/>
        </w:rPr>
        <w:t>love.</w:t>
      </w:r>
      <w:r>
        <w:rPr>
          <w:i/>
          <w:color w:val="0000FF"/>
        </w:rPr>
        <w:t xml:space="preserve"> Verse 31 of 1 Cor 12 says, “But earnestly </w:t>
      </w:r>
      <w:r>
        <w:rPr>
          <w:i/>
          <w:color w:val="0000FF"/>
          <w:u w:val="single"/>
        </w:rPr>
        <w:t>desire</w:t>
      </w:r>
      <w:r>
        <w:rPr>
          <w:i/>
          <w:color w:val="0000FF"/>
        </w:rPr>
        <w:t xml:space="preserve"> the best gifts and yet I show you a more excellent way.” The best gift is the one that is needed at the time. The purest motivation for flowing with God in ministry is the motivation of love. In 1 Cor 14:1, Paul make clear the distinction when he writes, “</w:t>
      </w:r>
      <w:r>
        <w:rPr>
          <w:i/>
          <w:color w:val="0000FF"/>
          <w:u w:val="single"/>
        </w:rPr>
        <w:t>Pursue</w:t>
      </w:r>
      <w:r>
        <w:rPr>
          <w:i/>
          <w:color w:val="0000FF"/>
        </w:rPr>
        <w:t xml:space="preserve"> love, and </w:t>
      </w:r>
      <w:r>
        <w:rPr>
          <w:i/>
          <w:color w:val="0000FF"/>
          <w:u w:val="single"/>
        </w:rPr>
        <w:t>desire</w:t>
      </w:r>
      <w:r>
        <w:rPr>
          <w:i/>
          <w:color w:val="0000FF"/>
        </w:rPr>
        <w:t xml:space="preserve"> spiritual gifts…”</w:t>
      </w:r>
    </w:p>
    <w:p w14:paraId="540FE2FD" w14:textId="77777777" w:rsidR="00D97CF4" w:rsidRDefault="00D97CF4"/>
    <w:p w14:paraId="0083F5F5" w14:textId="77777777" w:rsidR="00D97CF4" w:rsidRDefault="006C7D9A">
      <w:pPr>
        <w:rPr>
          <w:color w:val="FF0000"/>
        </w:rPr>
      </w:pPr>
      <w:r>
        <w:rPr>
          <w:color w:val="FF0000"/>
        </w:rPr>
        <w:t>Gal 5:22-26 NLT The fruit of the Spirit is the result of intimate relationship with the Holy Spirit and the Spirit produces this fruit in us</w:t>
      </w:r>
    </w:p>
    <w:p w14:paraId="617F56A6" w14:textId="77777777" w:rsidR="00D97CF4" w:rsidRDefault="006C7D9A">
      <w:r>
        <w:t xml:space="preserve">22 But the Holy Spirit produces this kind of fruit in our lives: </w:t>
      </w:r>
      <w:r>
        <w:rPr>
          <w:highlight w:val="yellow"/>
          <w:u w:val="single"/>
        </w:rPr>
        <w:t>love</w:t>
      </w:r>
      <w:r>
        <w:rPr>
          <w:highlight w:val="yellow"/>
        </w:rPr>
        <w:t>, joy, peace, patience, kindness, goodness, faithfulness, 23 gentleness, and self-control.</w:t>
      </w:r>
      <w:r>
        <w:t xml:space="preserve"> There is no law against these things!</w:t>
      </w:r>
    </w:p>
    <w:p w14:paraId="6D2C034F" w14:textId="77777777" w:rsidR="00D97CF4" w:rsidRPr="002928A8" w:rsidRDefault="006C7D9A" w:rsidP="002928A8">
      <w:pPr>
        <w:rPr>
          <w:u w:val="single"/>
        </w:rPr>
      </w:pPr>
      <w:r>
        <w:t xml:space="preserve">24 Those </w:t>
      </w:r>
      <w:proofErr w:type="gramStart"/>
      <w:r>
        <w:t>who</w:t>
      </w:r>
      <w:proofErr w:type="gramEnd"/>
      <w:r>
        <w:t xml:space="preserve"> belong to Christ Jesus have nailed the passions and desires of their sinful nature to his cross and crucified them there. 25 Since we are living by the Spirit, </w:t>
      </w:r>
      <w:r>
        <w:rPr>
          <w:u w:val="single"/>
        </w:rPr>
        <w:t>let us follow the Spirit's leading in every part of our lives.</w:t>
      </w:r>
    </w:p>
    <w:p w14:paraId="4C87CD4F" w14:textId="77777777" w:rsidR="002928A8" w:rsidRDefault="002928A8">
      <w:pPr>
        <w:ind w:hanging="2000"/>
        <w:rPr>
          <w:color w:val="FF0000"/>
        </w:rPr>
      </w:pPr>
      <w:r>
        <w:rPr>
          <w:color w:val="FF0000"/>
        </w:rPr>
        <w:t xml:space="preserve">                              </w:t>
      </w:r>
    </w:p>
    <w:p w14:paraId="10DC20DA" w14:textId="77777777" w:rsidR="00D97CF4" w:rsidRDefault="002928A8">
      <w:pPr>
        <w:ind w:hanging="2000"/>
        <w:rPr>
          <w:color w:val="FF0000"/>
        </w:rPr>
      </w:pPr>
      <w:r>
        <w:rPr>
          <w:color w:val="FF0000"/>
        </w:rPr>
        <w:t xml:space="preserve">                              </w:t>
      </w:r>
      <w:r w:rsidR="006C7D9A">
        <w:rPr>
          <w:color w:val="FF0000"/>
        </w:rPr>
        <w:t xml:space="preserve">1 Cor 12:4-11 NKJV </w:t>
      </w:r>
      <w:proofErr w:type="gramStart"/>
      <w:r w:rsidR="006C7D9A">
        <w:rPr>
          <w:color w:val="FF0000"/>
        </w:rPr>
        <w:t>The</w:t>
      </w:r>
      <w:proofErr w:type="gramEnd"/>
      <w:r w:rsidR="006C7D9A">
        <w:rPr>
          <w:color w:val="FF0000"/>
        </w:rPr>
        <w:t xml:space="preserve"> 9 Gifts identified</w:t>
      </w:r>
    </w:p>
    <w:p w14:paraId="67E4F3CE" w14:textId="77777777" w:rsidR="00D97CF4" w:rsidRDefault="006C7D9A">
      <w:pPr>
        <w:rPr>
          <w:u w:val="single"/>
        </w:rPr>
      </w:pPr>
      <w:r>
        <w:t xml:space="preserve">4 There are </w:t>
      </w:r>
      <w:r>
        <w:rPr>
          <w:u w:val="single"/>
        </w:rPr>
        <w:t>diversities of gifts</w:t>
      </w:r>
      <w:r>
        <w:t xml:space="preserve">, but the same Spirit. 5 There are </w:t>
      </w:r>
      <w:r>
        <w:rPr>
          <w:u w:val="single"/>
        </w:rPr>
        <w:t>differences of ministries</w:t>
      </w:r>
      <w:r>
        <w:t xml:space="preserve">, but the same Lord. 6 And there are </w:t>
      </w:r>
      <w:r>
        <w:rPr>
          <w:u w:val="single"/>
        </w:rPr>
        <w:t>diversities of activities</w:t>
      </w:r>
      <w:r>
        <w:t xml:space="preserve">, but it is the same God who works all in all. 7 </w:t>
      </w:r>
      <w:r>
        <w:rPr>
          <w:u w:val="single"/>
        </w:rPr>
        <w:t>But the manifestation of the Spirit is given to each one for the profit of all</w:t>
      </w:r>
      <w:r>
        <w:t xml:space="preserve">:  8 for to one </w:t>
      </w:r>
      <w:proofErr w:type="gramStart"/>
      <w:r>
        <w:t>is</w:t>
      </w:r>
      <w:proofErr w:type="gramEnd"/>
      <w:r>
        <w:t xml:space="preserve"> given the </w:t>
      </w:r>
      <w:r>
        <w:rPr>
          <w:highlight w:val="yellow"/>
        </w:rPr>
        <w:t>word of wisdom</w:t>
      </w:r>
      <w:r>
        <w:t xml:space="preserve"> through the Spirit, to another the </w:t>
      </w:r>
      <w:r>
        <w:rPr>
          <w:highlight w:val="yellow"/>
        </w:rPr>
        <w:t>word of knowledge</w:t>
      </w:r>
      <w:r>
        <w:t xml:space="preserve"> through the same Spirit, 9 to another </w:t>
      </w:r>
      <w:r>
        <w:rPr>
          <w:highlight w:val="yellow"/>
        </w:rPr>
        <w:t>faith</w:t>
      </w:r>
      <w:r>
        <w:t xml:space="preserve"> by the same Spirit, to another </w:t>
      </w:r>
      <w:r>
        <w:rPr>
          <w:highlight w:val="yellow"/>
        </w:rPr>
        <w:t>gifts of healings</w:t>
      </w:r>
      <w:r>
        <w:t xml:space="preserve"> by the same Spirit, 10 to</w:t>
      </w:r>
    </w:p>
    <w:p w14:paraId="556A10E8" w14:textId="77777777" w:rsidR="00CA0C9B" w:rsidRDefault="002928A8" w:rsidP="00CA0C9B">
      <w:pPr>
        <w:ind w:left="-1000"/>
        <w:rPr>
          <w:highlight w:val="yellow"/>
        </w:rPr>
      </w:pPr>
      <w:r>
        <w:t xml:space="preserve">               </w:t>
      </w:r>
      <w:proofErr w:type="gramStart"/>
      <w:r w:rsidR="006C7D9A">
        <w:t>another</w:t>
      </w:r>
      <w:proofErr w:type="gramEnd"/>
      <w:r w:rsidR="006C7D9A">
        <w:t xml:space="preserve"> the </w:t>
      </w:r>
      <w:r w:rsidR="006C7D9A">
        <w:rPr>
          <w:highlight w:val="yellow"/>
        </w:rPr>
        <w:t>working of miracles</w:t>
      </w:r>
      <w:r w:rsidR="006C7D9A">
        <w:t xml:space="preserve">, to another </w:t>
      </w:r>
      <w:r w:rsidR="006C7D9A">
        <w:rPr>
          <w:highlight w:val="yellow"/>
        </w:rPr>
        <w:t>prophecy</w:t>
      </w:r>
      <w:r w:rsidR="006C7D9A">
        <w:t xml:space="preserve">, to another </w:t>
      </w:r>
      <w:r>
        <w:rPr>
          <w:highlight w:val="yellow"/>
        </w:rPr>
        <w:t>discerning of</w:t>
      </w:r>
    </w:p>
    <w:p w14:paraId="611783C6" w14:textId="77777777" w:rsidR="002928A8" w:rsidRPr="00CA0C9B" w:rsidRDefault="00CA0C9B" w:rsidP="00CA0C9B">
      <w:pPr>
        <w:rPr>
          <w:highlight w:val="yellow"/>
        </w:rPr>
      </w:pPr>
      <w:proofErr w:type="gramStart"/>
      <w:r>
        <w:rPr>
          <w:highlight w:val="yellow"/>
        </w:rPr>
        <w:t>spirits</w:t>
      </w:r>
      <w:proofErr w:type="gramEnd"/>
      <w:r>
        <w:t xml:space="preserve">, to another </w:t>
      </w:r>
      <w:r>
        <w:rPr>
          <w:highlight w:val="yellow"/>
        </w:rPr>
        <w:t>different kinds of tongues</w:t>
      </w:r>
      <w:r>
        <w:t xml:space="preserve">, to another </w:t>
      </w:r>
      <w:r>
        <w:rPr>
          <w:highlight w:val="yellow"/>
        </w:rPr>
        <w:t>the interpretation of tongues.</w:t>
      </w:r>
      <w:r>
        <w:t xml:space="preserve"> 11 </w:t>
      </w:r>
      <w:r>
        <w:rPr>
          <w:u w:val="single"/>
        </w:rPr>
        <w:t>But one and the same Spirit works all these things, distributing to each one individually as He wills.</w:t>
      </w:r>
    </w:p>
    <w:p w14:paraId="5E27278F" w14:textId="77777777" w:rsidR="002928A8" w:rsidRDefault="002928A8" w:rsidP="002928A8"/>
    <w:p w14:paraId="1F25709E" w14:textId="77777777" w:rsidR="00D97CF4" w:rsidRDefault="006C7D9A" w:rsidP="002928A8">
      <w:r>
        <w:t xml:space="preserve">There are different gifts (Nine listed here) </w:t>
      </w:r>
      <w:proofErr w:type="gramStart"/>
      <w:r>
        <w:t>But</w:t>
      </w:r>
      <w:proofErr w:type="gramEnd"/>
      <w:r>
        <w:t xml:space="preserve"> the same Spirit gives them</w:t>
      </w:r>
    </w:p>
    <w:p w14:paraId="7A5E24CD" w14:textId="77777777" w:rsidR="00D97CF4" w:rsidRDefault="006C7D9A">
      <w:pPr>
        <w:numPr>
          <w:ilvl w:val="0"/>
          <w:numId w:val="1"/>
        </w:numPr>
      </w:pPr>
      <w:r>
        <w:t>There are different ways of serving, but it is the same Lord being served</w:t>
      </w:r>
    </w:p>
    <w:p w14:paraId="08B6D0A6" w14:textId="77777777" w:rsidR="00D97CF4" w:rsidRDefault="006C7D9A">
      <w:pPr>
        <w:numPr>
          <w:ilvl w:val="0"/>
          <w:numId w:val="1"/>
        </w:numPr>
      </w:pPr>
      <w:r>
        <w:t>There are different modes of working, but it is the same God working the gifts in and through the Spirit filled believer</w:t>
      </w:r>
    </w:p>
    <w:p w14:paraId="686F33AA" w14:textId="77777777" w:rsidR="00D97CF4" w:rsidRDefault="00D97CF4">
      <w:pPr>
        <w:rPr>
          <w:sz w:val="18"/>
        </w:rPr>
      </w:pPr>
    </w:p>
    <w:p w14:paraId="0D1DE5EA" w14:textId="77777777" w:rsidR="00D97CF4" w:rsidRDefault="006C7D9A">
      <w:pPr>
        <w:jc w:val="center"/>
        <w:rPr>
          <w:i/>
          <w:color w:val="0000FF"/>
        </w:rPr>
      </w:pPr>
      <w:r>
        <w:rPr>
          <w:i/>
          <w:color w:val="0000FF"/>
        </w:rPr>
        <w:lastRenderedPageBreak/>
        <w:t>It is through the manifestation of the Spirit of God that “ministry” truly happens in the lives of people. It is only when we partner with the Spirit of God that we get to move in supernatural ministry</w:t>
      </w:r>
    </w:p>
    <w:p w14:paraId="4F09FDBA" w14:textId="77777777" w:rsidR="00D97CF4" w:rsidRDefault="00D97CF4">
      <w:pPr>
        <w:rPr>
          <w:sz w:val="18"/>
        </w:rPr>
      </w:pPr>
    </w:p>
    <w:p w14:paraId="4D57997E" w14:textId="77777777" w:rsidR="00D97CF4" w:rsidRDefault="006C7D9A">
      <w:pPr>
        <w:rPr>
          <w:u w:val="single"/>
        </w:rPr>
      </w:pPr>
      <w:r>
        <w:rPr>
          <w:u w:val="single"/>
        </w:rPr>
        <w:t>Defining Spiritual Gifts:</w:t>
      </w:r>
    </w:p>
    <w:p w14:paraId="34A85735" w14:textId="77777777" w:rsidR="00D97CF4" w:rsidRDefault="006C7D9A">
      <w:pPr>
        <w:numPr>
          <w:ilvl w:val="0"/>
          <w:numId w:val="2"/>
        </w:numPr>
      </w:pPr>
      <w:r>
        <w:rPr>
          <w:highlight w:val="cyan"/>
        </w:rPr>
        <w:t>Word of Wisdom:</w:t>
      </w:r>
      <w:r>
        <w:t xml:space="preserve"> Supernatural revelation by the Spirit of God, concerning the Divine purpose in the mind and will of God. Always speaks of future. Gives wisdom regarding a matter in the mind of God. Word of Wisdom is profitable for direction. Often used in conjunction with other gifts. </w:t>
      </w:r>
      <w:proofErr w:type="gramStart"/>
      <w:r>
        <w:t>Not a worldly wisdom: This kind of wisdom is not a wisdom that comes through experience or study.</w:t>
      </w:r>
      <w:proofErr w:type="gramEnd"/>
      <w:r>
        <w:t xml:space="preserve"> It is a supernatural wisdom that comes only from the mind and heart of God.</w:t>
      </w:r>
    </w:p>
    <w:p w14:paraId="39265D54" w14:textId="77777777" w:rsidR="00D97CF4" w:rsidRDefault="006C7D9A">
      <w:pPr>
        <w:numPr>
          <w:ilvl w:val="0"/>
          <w:numId w:val="2"/>
        </w:numPr>
      </w:pPr>
      <w:r>
        <w:rPr>
          <w:highlight w:val="cyan"/>
        </w:rPr>
        <w:t>Word of Knowledge:</w:t>
      </w:r>
      <w:r>
        <w:t xml:space="preserve"> Supernatural revelation, by the Spirit of God, of facts in the mind of God concerning people, places, or things. Always present or past tense. This gift will always speak of a current condition or situation or of an event that has already occurred in the past.</w:t>
      </w:r>
    </w:p>
    <w:p w14:paraId="0FD72786" w14:textId="77777777" w:rsidR="00D97CF4" w:rsidRDefault="006C7D9A">
      <w:pPr>
        <w:numPr>
          <w:ilvl w:val="0"/>
          <w:numId w:val="2"/>
        </w:numPr>
      </w:pPr>
      <w:r>
        <w:rPr>
          <w:highlight w:val="cyan"/>
        </w:rPr>
        <w:t>Faith:</w:t>
      </w:r>
      <w:r>
        <w:t xml:space="preserve"> Supernatural ability to meet adverse circumstances with trust in God’s messages and words. Supernatural ability to combat unbelief. A supernatural ability to believe God without doubt.</w:t>
      </w:r>
    </w:p>
    <w:p w14:paraId="4C140882" w14:textId="77777777" w:rsidR="00D97CF4" w:rsidRDefault="006C7D9A">
      <w:pPr>
        <w:numPr>
          <w:ilvl w:val="0"/>
          <w:numId w:val="2"/>
        </w:numPr>
      </w:pPr>
      <w:r>
        <w:rPr>
          <w:highlight w:val="cyan"/>
        </w:rPr>
        <w:t>Gifts of Healings:</w:t>
      </w:r>
      <w:r>
        <w:t xml:space="preserve"> Supernatural ability given by the Spirit of God to bring about healings from sicknesses and diseases. Refers to supernatural healing without human aid.</w:t>
      </w:r>
    </w:p>
    <w:p w14:paraId="37975259" w14:textId="77777777" w:rsidR="00D97CF4" w:rsidRDefault="006C7D9A">
      <w:pPr>
        <w:numPr>
          <w:ilvl w:val="0"/>
          <w:numId w:val="2"/>
        </w:numPr>
      </w:pPr>
      <w:r>
        <w:rPr>
          <w:highlight w:val="cyan"/>
        </w:rPr>
        <w:t>Working of Miracles:</w:t>
      </w:r>
      <w:r>
        <w:t xml:space="preserve"> Supernatural ability given by the Spirit of God to intervene in the ordinary course of things in the natural realm. For example: parting the Red Sea, raising the dead. Differs from the gifts of healing in that it is often creative. Such as the straightening of bones,</w:t>
      </w:r>
    </w:p>
    <w:p w14:paraId="433EE21F" w14:textId="77777777" w:rsidR="00D97CF4" w:rsidRDefault="006C7D9A">
      <w:pPr>
        <w:ind w:left="720"/>
      </w:pPr>
      <w:proofErr w:type="gramStart"/>
      <w:r>
        <w:t>creation</w:t>
      </w:r>
      <w:proofErr w:type="gramEnd"/>
      <w:r>
        <w:t xml:space="preserve"> of body parts that were previously </w:t>
      </w:r>
      <w:proofErr w:type="spellStart"/>
      <w:r>
        <w:t>non existent</w:t>
      </w:r>
      <w:proofErr w:type="spellEnd"/>
      <w:r>
        <w:t>. Literally means a display of power giving the ability to go beyond the natural.</w:t>
      </w:r>
    </w:p>
    <w:p w14:paraId="5E75852B" w14:textId="77777777" w:rsidR="00D97CF4" w:rsidRDefault="006C7D9A">
      <w:pPr>
        <w:numPr>
          <w:ilvl w:val="0"/>
          <w:numId w:val="2"/>
        </w:numPr>
      </w:pPr>
      <w:r>
        <w:rPr>
          <w:highlight w:val="cyan"/>
        </w:rPr>
        <w:t>Prophecy:</w:t>
      </w:r>
      <w:r>
        <w:t xml:space="preserve"> Divinely inspired and anointed utterance. May be possessed and operated by all who have the infilling of the Holy Spirit. Intellect, faith, and will are operative in this gift, but its exercise is not intellectually based. It is calling forth from the Spirit of God. It is declaration of what the Spirit of the Lord is saying to the church or region. Again tongues together with interpretation equal prophecy.</w:t>
      </w:r>
    </w:p>
    <w:p w14:paraId="5D82AE84" w14:textId="77777777" w:rsidR="00D97CF4" w:rsidRDefault="006C7D9A">
      <w:pPr>
        <w:numPr>
          <w:ilvl w:val="0"/>
          <w:numId w:val="2"/>
        </w:numPr>
      </w:pPr>
      <w:r>
        <w:rPr>
          <w:highlight w:val="cyan"/>
        </w:rPr>
        <w:t>Discerning of Spirits:</w:t>
      </w:r>
      <w:r>
        <w:t xml:space="preserve"> Supernatural insight into the spirit realm, seeing or hearing in the spirit realm. Supernatural ability given by the Spirit of God to discern or know which spiritual forces are at work behind a matter or event. Implies the power of spiritual insight. Supernatural revelation of plans and purposes of the enemy and his forces.</w:t>
      </w:r>
    </w:p>
    <w:p w14:paraId="796DED5E" w14:textId="77777777" w:rsidR="00D97CF4" w:rsidRDefault="006C7D9A">
      <w:pPr>
        <w:numPr>
          <w:ilvl w:val="0"/>
          <w:numId w:val="2"/>
        </w:numPr>
      </w:pPr>
      <w:r>
        <w:rPr>
          <w:highlight w:val="cyan"/>
        </w:rPr>
        <w:t>Different Kinds of Tongues:</w:t>
      </w:r>
      <w:r>
        <w:t xml:space="preserve"> Supernatural ability to speak in a language that is unknown to the speaker. There are two different manifestations of this </w:t>
      </w:r>
      <w:r>
        <w:lastRenderedPageBreak/>
        <w:t>gift. One: a prayer language given by the Spirit of God, used to edify the speaker and to build up faith, also to pray for things which are according</w:t>
      </w:r>
      <w:proofErr w:type="gramStart"/>
      <w:r>
        <w:t>  to</w:t>
      </w:r>
      <w:proofErr w:type="gramEnd"/>
      <w:r>
        <w:t xml:space="preserve"> Gods will, and to allow the Holy Ghost to pray for us when we don't know what to pray. Two: A message given by God through the use of tongues. This kind must be followed by interpretation of tongues which equals prophecy.</w:t>
      </w:r>
    </w:p>
    <w:p w14:paraId="0938332D" w14:textId="77777777" w:rsidR="00D97CF4" w:rsidRDefault="006C7D9A">
      <w:pPr>
        <w:numPr>
          <w:ilvl w:val="0"/>
          <w:numId w:val="2"/>
        </w:numPr>
      </w:pPr>
      <w:r>
        <w:rPr>
          <w:highlight w:val="cyan"/>
        </w:rPr>
        <w:t>Interpretation of Tongues:</w:t>
      </w:r>
      <w:r>
        <w:t xml:space="preserve"> Showing forth supernaturally, by the Spirit of God, the message which was given in tongues, manifested both in Church and Ministry settings and in private prayer life.</w:t>
      </w:r>
    </w:p>
    <w:p w14:paraId="4C0FFAEC" w14:textId="77777777" w:rsidR="00D97CF4" w:rsidRDefault="00D97CF4">
      <w:pPr>
        <w:rPr>
          <w:sz w:val="16"/>
        </w:rPr>
      </w:pPr>
    </w:p>
    <w:p w14:paraId="1C1A04B5" w14:textId="77777777" w:rsidR="00D97CF4" w:rsidRDefault="006C7D9A">
      <w:pPr>
        <w:jc w:val="center"/>
        <w:rPr>
          <w:i/>
          <w:color w:val="0000FF"/>
        </w:rPr>
      </w:pPr>
      <w:r>
        <w:rPr>
          <w:i/>
          <w:color w:val="0000FF"/>
        </w:rPr>
        <w:t xml:space="preserve">If I am moving with the Lord, my pursuit will be love. My desire is to walk like Jesus walked and He always did what He saw the Father doing and He always spoke what His Father was speaking…that is our goal. Jesus always moved in the gifts of the Spirit in order to accomplish the Father’s will in the lives of people. The disciples, Apostles and those in the early church followed Christ’s example as illustrated in the book of Acts. All of them operated in these nine gifts and quite effectively ministered to the world. If we buy in to some lie of the enemy that would say these gifts have passed away or that we have become too sophisticated to lower ourselves to such a </w:t>
      </w:r>
      <w:proofErr w:type="spellStart"/>
      <w:r>
        <w:rPr>
          <w:i/>
          <w:color w:val="0000FF"/>
        </w:rPr>
        <w:t>child like</w:t>
      </w:r>
      <w:proofErr w:type="spellEnd"/>
      <w:r>
        <w:rPr>
          <w:i/>
          <w:color w:val="0000FF"/>
        </w:rPr>
        <w:t xml:space="preserve"> reliance on God, then we are the most miserable of creatures. WE HAVE BEEN given the opportunity to flow in all of these gifts because they are distributed as the Spirit wills: 1 Cor 12:11 “But one and the same Spirit works all these things, distributing to each one individually as He wills.” The best gift is the one that is needed at the time so we need to make ourselves available to flow with the One Who is the anointing and in that divine cooperation see the manifestation of the Spirit of God appear on the scene of ministry toward people as He distributes His gifts.</w:t>
      </w:r>
    </w:p>
    <w:p w14:paraId="2D33467B" w14:textId="77777777" w:rsidR="00D97CF4" w:rsidRDefault="00D97CF4">
      <w:pPr>
        <w:tabs>
          <w:tab w:val="left" w:pos="3200"/>
        </w:tabs>
      </w:pPr>
    </w:p>
    <w:p w14:paraId="2323B567" w14:textId="77777777" w:rsidR="00D97CF4" w:rsidRDefault="006C7D9A">
      <w:pPr>
        <w:rPr>
          <w:color w:val="FF0000"/>
        </w:rPr>
      </w:pPr>
      <w:r>
        <w:rPr>
          <w:color w:val="FF0000"/>
        </w:rPr>
        <w:t>2 Tim 2:15 AMP Cultivate a lifestyle of study</w:t>
      </w:r>
      <w:hyperlink r:id="rId8" w:tgtFrame="_parent" w:history="1"/>
    </w:p>
    <w:p w14:paraId="2BF2E64B" w14:textId="77777777" w:rsidR="00D97CF4" w:rsidRDefault="006C7D9A">
      <w:r>
        <w:t>15 Study and be eager and do your utmost to present yourself to God approved (tested by trial), a workman who has no cause to be ashamed, correctly analyzing and accurately dividing [rightly handling and skillfully teaching] the Word of Truth.</w:t>
      </w:r>
    </w:p>
    <w:p w14:paraId="207995BA" w14:textId="77777777" w:rsidR="00D97CF4" w:rsidRDefault="006C7D9A">
      <w:pPr>
        <w:numPr>
          <w:ilvl w:val="0"/>
          <w:numId w:val="5"/>
        </w:numPr>
      </w:pPr>
      <w:r>
        <w:t>As you study the word in relationship to these gifts, you will begin to see how God wants to use you within His supernatural framework</w:t>
      </w:r>
    </w:p>
    <w:p w14:paraId="7371C92C" w14:textId="77777777" w:rsidR="00D97CF4" w:rsidRDefault="006C7D9A" w:rsidP="00E74A85">
      <w:pPr>
        <w:numPr>
          <w:ilvl w:val="0"/>
          <w:numId w:val="6"/>
        </w:numPr>
      </w:pPr>
      <w:r>
        <w:t>We learn in the exercise of what we have learned. So, begin to yield to                                                                              these gifts as love yields to the need</w:t>
      </w:r>
    </w:p>
    <w:p w14:paraId="6F3F9D8F" w14:textId="77777777" w:rsidR="00D97CF4" w:rsidRDefault="006C7D9A">
      <w:pPr>
        <w:numPr>
          <w:ilvl w:val="0"/>
          <w:numId w:val="5"/>
        </w:numPr>
      </w:pPr>
      <w:r>
        <w:t>Put the Word you are learning into action. Just do it!</w:t>
      </w:r>
    </w:p>
    <w:p w14:paraId="768C6B76" w14:textId="77777777" w:rsidR="00D97CF4" w:rsidRDefault="00D97CF4"/>
    <w:p w14:paraId="04037918" w14:textId="3419B0FD" w:rsidR="00D97CF4" w:rsidRDefault="006C7D9A">
      <w:pPr>
        <w:rPr>
          <w:color w:val="FF0000"/>
        </w:rPr>
      </w:pPr>
      <w:r>
        <w:rPr>
          <w:color w:val="FF0000"/>
        </w:rPr>
        <w:t xml:space="preserve">Jude </w:t>
      </w:r>
      <w:r w:rsidR="004B6C5F">
        <w:rPr>
          <w:color w:val="FF0000"/>
        </w:rPr>
        <w:t>1:</w:t>
      </w:r>
      <w:r>
        <w:rPr>
          <w:color w:val="FF0000"/>
        </w:rPr>
        <w:t>20 AMP Pray in the Spirit, He is Wisdom and understanding</w:t>
      </w:r>
    </w:p>
    <w:p w14:paraId="14493E80" w14:textId="77777777" w:rsidR="00D97CF4" w:rsidRDefault="006C7D9A">
      <w:pPr>
        <w:rPr>
          <w:u w:val="single"/>
        </w:rPr>
      </w:pPr>
      <w:r>
        <w:t xml:space="preserve">20 But you, beloved, </w:t>
      </w:r>
      <w:r>
        <w:rPr>
          <w:u w:val="single"/>
        </w:rPr>
        <w:t>build yourselves up</w:t>
      </w:r>
      <w:r>
        <w:t xml:space="preserve"> [founded] on your most holy faith [make progress, rise like an edifice higher and higher], </w:t>
      </w:r>
      <w:r>
        <w:rPr>
          <w:u w:val="single"/>
        </w:rPr>
        <w:t>praying in the Holy Spirit</w:t>
      </w:r>
    </w:p>
    <w:p w14:paraId="58EF717E" w14:textId="77777777" w:rsidR="00D97CF4" w:rsidRDefault="00D97CF4"/>
    <w:p w14:paraId="74E1C311" w14:textId="77777777" w:rsidR="00D97CF4" w:rsidRPr="00B557B7" w:rsidRDefault="006C7D9A">
      <w:pPr>
        <w:rPr>
          <w:color w:val="FF0000"/>
        </w:rPr>
      </w:pPr>
      <w:r w:rsidRPr="00B557B7">
        <w:rPr>
          <w:color w:val="FF0000"/>
        </w:rPr>
        <w:t>Eph 5:18</w:t>
      </w:r>
      <w:r w:rsidR="00B557B7" w:rsidRPr="00B557B7">
        <w:rPr>
          <w:color w:val="FF0000"/>
        </w:rPr>
        <w:t xml:space="preserve"> TPT</w:t>
      </w:r>
      <w:r w:rsidR="00B557B7">
        <w:rPr>
          <w:color w:val="FF0000"/>
        </w:rPr>
        <w:t xml:space="preserve"> Be filled with the Holy Spirit!</w:t>
      </w:r>
    </w:p>
    <w:p w14:paraId="14054A48" w14:textId="77777777" w:rsidR="00B557B7" w:rsidRDefault="00B557B7" w:rsidP="00B557B7">
      <w:r>
        <w:t xml:space="preserve">¹ ³ </w:t>
      </w:r>
      <w:proofErr w:type="gramStart"/>
      <w:r>
        <w:t>Whatever</w:t>
      </w:r>
      <w:proofErr w:type="gramEnd"/>
      <w:r>
        <w:t xml:space="preserve"> the revelation-light exposes, it will also correct, and everything that reveals truth is light to the soul. [69] ¹ </w:t>
      </w:r>
      <w:r>
        <w:rPr>
          <w:rFonts w:ascii="Cambria Math" w:hAnsi="Cambria Math" w:cs="Cambria Math"/>
        </w:rPr>
        <w:t>⁴</w:t>
      </w:r>
      <w:r>
        <w:t xml:space="preserve"> </w:t>
      </w:r>
      <w:proofErr w:type="gramStart"/>
      <w:r>
        <w:t>This</w:t>
      </w:r>
      <w:proofErr w:type="gramEnd"/>
      <w:r>
        <w:t xml:space="preserve"> is why the Scripture says, </w:t>
      </w:r>
      <w:r>
        <w:rPr>
          <w:rFonts w:cs="Arial"/>
        </w:rPr>
        <w:t>“</w:t>
      </w:r>
      <w:r>
        <w:t xml:space="preserve">Arise, you sleeper! Rise up from the dead and the Anointed One will shine His light into you!” [70] ¹ </w:t>
      </w:r>
      <w:r>
        <w:rPr>
          <w:rFonts w:ascii="Cambria Math" w:hAnsi="Cambria Math" w:cs="Cambria Math"/>
        </w:rPr>
        <w:t>⁵</w:t>
      </w:r>
      <w:r>
        <w:t xml:space="preserve"> </w:t>
      </w:r>
      <w:r>
        <w:rPr>
          <w:rFonts w:cs="Arial"/>
        </w:rPr>
        <w:t>¯</w:t>
      </w:r>
      <w:r>
        <w:t xml:space="preserve"> </w:t>
      </w:r>
      <w:r>
        <w:rPr>
          <w:rFonts w:cs="Arial"/>
        </w:rPr>
        <w:t>¹</w:t>
      </w:r>
      <w:r>
        <w:t xml:space="preserve"> </w:t>
      </w:r>
      <w:r>
        <w:rPr>
          <w:rFonts w:ascii="Cambria Math" w:hAnsi="Cambria Math" w:cs="Cambria Math"/>
        </w:rPr>
        <w:t>⁶</w:t>
      </w:r>
      <w:r>
        <w:t xml:space="preserve"> </w:t>
      </w:r>
      <w:proofErr w:type="gramStart"/>
      <w:r>
        <w:t>Don</w:t>
      </w:r>
      <w:r>
        <w:rPr>
          <w:rFonts w:cs="Arial"/>
        </w:rPr>
        <w:t>’</w:t>
      </w:r>
      <w:r>
        <w:t>t</w:t>
      </w:r>
      <w:proofErr w:type="gramEnd"/>
      <w:r>
        <w:t xml:space="preserve"> live foolishly as those with no understanding, but live honorably with true wisdom, for we are living in evil times. Take full advantage of every day as you spend your life for His purposes. </w:t>
      </w:r>
      <w:r>
        <w:rPr>
          <w:rFonts w:cs="Arial"/>
        </w:rPr>
        <w:t>¹</w:t>
      </w:r>
      <w:r>
        <w:t xml:space="preserve"> </w:t>
      </w:r>
      <w:r>
        <w:rPr>
          <w:rFonts w:ascii="Cambria Math" w:hAnsi="Cambria Math" w:cs="Cambria Math"/>
        </w:rPr>
        <w:t>⁷</w:t>
      </w:r>
      <w:r>
        <w:t xml:space="preserve"> </w:t>
      </w:r>
      <w:proofErr w:type="gramStart"/>
      <w:r>
        <w:t>And</w:t>
      </w:r>
      <w:proofErr w:type="gramEnd"/>
      <w:r>
        <w:t xml:space="preserve"> then you will have discernment to fully understand God’s will. ¹ </w:t>
      </w:r>
      <w:r>
        <w:rPr>
          <w:rFonts w:ascii="Cambria Math" w:hAnsi="Cambria Math" w:cs="Cambria Math"/>
        </w:rPr>
        <w:t>⁸</w:t>
      </w:r>
      <w:r>
        <w:t xml:space="preserve"> </w:t>
      </w:r>
      <w:proofErr w:type="gramStart"/>
      <w:r>
        <w:t>Neither</w:t>
      </w:r>
      <w:proofErr w:type="gramEnd"/>
      <w:r>
        <w:t xml:space="preserve"> be drunk with wine, which is rebellion; [71] </w:t>
      </w:r>
      <w:r w:rsidRPr="00B557B7">
        <w:rPr>
          <w:highlight w:val="yellow"/>
        </w:rPr>
        <w:t>instead be filled with the fullness of the Holy Spirit.</w:t>
      </w:r>
      <w:r>
        <w:t xml:space="preserve"> [72] </w:t>
      </w:r>
      <w:r>
        <w:rPr>
          <w:rFonts w:cs="Arial"/>
        </w:rPr>
        <w:t>¹</w:t>
      </w:r>
      <w:r>
        <w:t xml:space="preserve"> </w:t>
      </w:r>
      <w:r>
        <w:rPr>
          <w:rFonts w:ascii="Cambria Math" w:hAnsi="Cambria Math" w:cs="Cambria Math"/>
        </w:rPr>
        <w:t>⁹</w:t>
      </w:r>
      <w:r>
        <w:t xml:space="preserve"> </w:t>
      </w:r>
      <w:proofErr w:type="gramStart"/>
      <w:r>
        <w:t>And</w:t>
      </w:r>
      <w:proofErr w:type="gramEnd"/>
      <w:r>
        <w:t xml:space="preserve"> your hearts will overflow with a joyful song to the Lord Jehovah. Keep speaking to each other with words of Scripture, singing the Psalms with praises and prophetic songs given by the Spirit!</w:t>
      </w:r>
    </w:p>
    <w:p w14:paraId="29FF5D3C" w14:textId="77777777" w:rsidR="00D97CF4" w:rsidRDefault="00D97CF4"/>
    <w:sectPr w:rsidR="00D97CF4">
      <w:footerReference w:type="default" r:id="rId9"/>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0AF1B" w14:textId="77777777" w:rsidR="008F5239" w:rsidRDefault="008F5239" w:rsidP="006B41E9">
      <w:pPr>
        <w:spacing w:line="240" w:lineRule="auto"/>
      </w:pPr>
      <w:r>
        <w:separator/>
      </w:r>
    </w:p>
  </w:endnote>
  <w:endnote w:type="continuationSeparator" w:id="0">
    <w:p w14:paraId="793F8C4D" w14:textId="77777777" w:rsidR="008F5239" w:rsidRDefault="008F5239" w:rsidP="006B4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4A7A4" w14:textId="77777777" w:rsidR="006E4549" w:rsidRDefault="006E4549" w:rsidP="006E4549">
    <w:pPr>
      <w:pStyle w:val="Footer"/>
      <w:pBdr>
        <w:top w:val="thinThickSmallGap" w:sz="24" w:space="1" w:color="622423" w:themeColor="accent2" w:themeShade="7F"/>
      </w:pBdr>
      <w:rPr>
        <w:rFonts w:asciiTheme="majorHAnsi" w:eastAsiaTheme="majorEastAsia" w:hAnsiTheme="majorHAnsi" w:cstheme="majorBidi"/>
      </w:rPr>
    </w:pPr>
    <w:r w:rsidRPr="006E4549">
      <w:rPr>
        <w:rFonts w:asciiTheme="majorHAnsi" w:eastAsiaTheme="majorEastAsia" w:hAnsiTheme="majorHAnsi" w:cstheme="majorBidi"/>
        <w:i/>
        <w:iCs/>
      </w:rPr>
      <w:t>Dwelling Place Ministries International ~ Holy Spirit II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EB5719" w:rsidRPr="00EB571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DF009F5" w14:textId="77777777" w:rsidR="006B41E9" w:rsidRDefault="006B4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BF0E4" w14:textId="77777777" w:rsidR="008F5239" w:rsidRDefault="008F5239" w:rsidP="006B41E9">
      <w:pPr>
        <w:spacing w:line="240" w:lineRule="auto"/>
      </w:pPr>
      <w:r>
        <w:separator/>
      </w:r>
    </w:p>
  </w:footnote>
  <w:footnote w:type="continuationSeparator" w:id="0">
    <w:p w14:paraId="3C1F4629" w14:textId="77777777" w:rsidR="008F5239" w:rsidRDefault="008F5239" w:rsidP="006B41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24B9"/>
    <w:multiLevelType w:val="hybridMultilevel"/>
    <w:tmpl w:val="91C80BBA"/>
    <w:lvl w:ilvl="0" w:tplc="019E41C0">
      <w:start w:val="1"/>
      <w:numFmt w:val="decimal"/>
      <w:lvlText w:val="%1."/>
      <w:lvlJc w:val="left"/>
      <w:pPr>
        <w:tabs>
          <w:tab w:val="num" w:pos="720"/>
        </w:tabs>
        <w:ind w:left="720" w:hanging="360"/>
      </w:pPr>
    </w:lvl>
    <w:lvl w:ilvl="1" w:tplc="F16C759A">
      <w:start w:val="1"/>
      <w:numFmt w:val="lowerLetter"/>
      <w:lvlText w:val="%2."/>
      <w:lvlJc w:val="left"/>
      <w:pPr>
        <w:tabs>
          <w:tab w:val="num" w:pos="1440"/>
        </w:tabs>
        <w:ind w:left="1440" w:hanging="360"/>
      </w:pPr>
    </w:lvl>
    <w:lvl w:ilvl="2" w:tplc="15888B12">
      <w:start w:val="1"/>
      <w:numFmt w:val="lowerRoman"/>
      <w:lvlText w:val="%3."/>
      <w:lvlJc w:val="right"/>
      <w:pPr>
        <w:tabs>
          <w:tab w:val="num" w:pos="2160"/>
        </w:tabs>
        <w:ind w:left="2160" w:hanging="180"/>
      </w:pPr>
    </w:lvl>
    <w:lvl w:ilvl="3" w:tplc="D07019C8">
      <w:start w:val="1"/>
      <w:numFmt w:val="decimal"/>
      <w:lvlText w:val="%4."/>
      <w:lvlJc w:val="left"/>
      <w:pPr>
        <w:tabs>
          <w:tab w:val="num" w:pos="2880"/>
        </w:tabs>
        <w:ind w:left="2880" w:hanging="360"/>
      </w:pPr>
    </w:lvl>
    <w:lvl w:ilvl="4" w:tplc="8F508E26">
      <w:start w:val="1"/>
      <w:numFmt w:val="lowerLetter"/>
      <w:lvlText w:val="%5."/>
      <w:lvlJc w:val="left"/>
      <w:pPr>
        <w:tabs>
          <w:tab w:val="num" w:pos="3600"/>
        </w:tabs>
        <w:ind w:left="3600" w:hanging="360"/>
      </w:pPr>
    </w:lvl>
    <w:lvl w:ilvl="5" w:tplc="C4B4CEB2">
      <w:start w:val="1"/>
      <w:numFmt w:val="lowerRoman"/>
      <w:lvlText w:val="%6."/>
      <w:lvlJc w:val="right"/>
      <w:pPr>
        <w:tabs>
          <w:tab w:val="num" w:pos="4320"/>
        </w:tabs>
        <w:ind w:left="4320" w:hanging="180"/>
      </w:pPr>
    </w:lvl>
    <w:lvl w:ilvl="6" w:tplc="3D9CF0FE">
      <w:start w:val="1"/>
      <w:numFmt w:val="decimal"/>
      <w:lvlText w:val="%7."/>
      <w:lvlJc w:val="left"/>
      <w:pPr>
        <w:tabs>
          <w:tab w:val="num" w:pos="5040"/>
        </w:tabs>
        <w:ind w:left="5040" w:hanging="360"/>
      </w:pPr>
    </w:lvl>
    <w:lvl w:ilvl="7" w:tplc="0A885700">
      <w:start w:val="1"/>
      <w:numFmt w:val="lowerLetter"/>
      <w:lvlText w:val="%8."/>
      <w:lvlJc w:val="left"/>
      <w:pPr>
        <w:tabs>
          <w:tab w:val="num" w:pos="5760"/>
        </w:tabs>
        <w:ind w:left="5760" w:hanging="360"/>
      </w:pPr>
    </w:lvl>
    <w:lvl w:ilvl="8" w:tplc="2B34C2CA">
      <w:start w:val="1"/>
      <w:numFmt w:val="lowerRoman"/>
      <w:lvlText w:val="%9."/>
      <w:lvlJc w:val="right"/>
      <w:pPr>
        <w:tabs>
          <w:tab w:val="num" w:pos="6480"/>
        </w:tabs>
        <w:ind w:left="6480" w:hanging="180"/>
      </w:pPr>
    </w:lvl>
  </w:abstractNum>
  <w:abstractNum w:abstractNumId="1">
    <w:nsid w:val="230F235E"/>
    <w:multiLevelType w:val="hybridMultilevel"/>
    <w:tmpl w:val="9BDE2030"/>
    <w:lvl w:ilvl="0" w:tplc="0D7818C8">
      <w:start w:val="1"/>
      <w:numFmt w:val="bullet"/>
      <w:lvlText w:val=""/>
      <w:lvlJc w:val="left"/>
      <w:pPr>
        <w:ind w:left="780" w:hanging="360"/>
      </w:pPr>
      <w:rPr>
        <w:rFonts w:ascii="Symbol" w:hAnsi="Symbol"/>
      </w:rPr>
    </w:lvl>
    <w:lvl w:ilvl="1" w:tplc="0F442690">
      <w:start w:val="1"/>
      <w:numFmt w:val="bullet"/>
      <w:lvlText w:val="o"/>
      <w:lvlJc w:val="left"/>
      <w:pPr>
        <w:ind w:left="1500" w:hanging="360"/>
      </w:pPr>
      <w:rPr>
        <w:rFonts w:ascii="Courier New" w:hAnsi="Courier New"/>
      </w:rPr>
    </w:lvl>
    <w:lvl w:ilvl="2" w:tplc="B0E4CDBC">
      <w:start w:val="1"/>
      <w:numFmt w:val="bullet"/>
      <w:lvlText w:val=""/>
      <w:lvlJc w:val="left"/>
      <w:pPr>
        <w:ind w:left="2220" w:hanging="360"/>
      </w:pPr>
      <w:rPr>
        <w:rFonts w:ascii="Wingdings" w:hAnsi="Wingdings"/>
      </w:rPr>
    </w:lvl>
    <w:lvl w:ilvl="3" w:tplc="4CFCF5A0">
      <w:start w:val="1"/>
      <w:numFmt w:val="bullet"/>
      <w:lvlText w:val=""/>
      <w:lvlJc w:val="left"/>
      <w:pPr>
        <w:ind w:left="2940" w:hanging="360"/>
      </w:pPr>
      <w:rPr>
        <w:rFonts w:ascii="Symbol" w:hAnsi="Symbol"/>
      </w:rPr>
    </w:lvl>
    <w:lvl w:ilvl="4" w:tplc="8DE2B102">
      <w:start w:val="1"/>
      <w:numFmt w:val="bullet"/>
      <w:lvlText w:val="o"/>
      <w:lvlJc w:val="left"/>
      <w:pPr>
        <w:ind w:left="3660" w:hanging="360"/>
      </w:pPr>
      <w:rPr>
        <w:rFonts w:ascii="Courier New" w:hAnsi="Courier New"/>
      </w:rPr>
    </w:lvl>
    <w:lvl w:ilvl="5" w:tplc="0E3C8C8C">
      <w:start w:val="1"/>
      <w:numFmt w:val="bullet"/>
      <w:lvlText w:val=""/>
      <w:lvlJc w:val="left"/>
      <w:pPr>
        <w:ind w:left="4380" w:hanging="360"/>
      </w:pPr>
      <w:rPr>
        <w:rFonts w:ascii="Wingdings" w:hAnsi="Wingdings"/>
      </w:rPr>
    </w:lvl>
    <w:lvl w:ilvl="6" w:tplc="45926B22">
      <w:start w:val="1"/>
      <w:numFmt w:val="bullet"/>
      <w:lvlText w:val=""/>
      <w:lvlJc w:val="left"/>
      <w:pPr>
        <w:ind w:left="5100" w:hanging="360"/>
      </w:pPr>
      <w:rPr>
        <w:rFonts w:ascii="Symbol" w:hAnsi="Symbol"/>
      </w:rPr>
    </w:lvl>
    <w:lvl w:ilvl="7" w:tplc="871CBB16">
      <w:start w:val="1"/>
      <w:numFmt w:val="bullet"/>
      <w:lvlText w:val="o"/>
      <w:lvlJc w:val="left"/>
      <w:pPr>
        <w:ind w:left="5820" w:hanging="360"/>
      </w:pPr>
      <w:rPr>
        <w:rFonts w:ascii="Courier New" w:hAnsi="Courier New"/>
      </w:rPr>
    </w:lvl>
    <w:lvl w:ilvl="8" w:tplc="B24EF3EC">
      <w:start w:val="1"/>
      <w:numFmt w:val="bullet"/>
      <w:lvlText w:val=""/>
      <w:lvlJc w:val="left"/>
      <w:pPr>
        <w:ind w:left="6540" w:hanging="360"/>
      </w:pPr>
      <w:rPr>
        <w:rFonts w:ascii="Wingdings" w:hAnsi="Wingdings"/>
      </w:rPr>
    </w:lvl>
  </w:abstractNum>
  <w:abstractNum w:abstractNumId="2">
    <w:nsid w:val="2B70329D"/>
    <w:multiLevelType w:val="hybridMultilevel"/>
    <w:tmpl w:val="51442596"/>
    <w:lvl w:ilvl="0" w:tplc="BD9CC3D8">
      <w:start w:val="1"/>
      <w:numFmt w:val="bullet"/>
      <w:lvlText w:val=""/>
      <w:lvlJc w:val="left"/>
      <w:pPr>
        <w:ind w:left="720" w:hanging="360"/>
      </w:pPr>
      <w:rPr>
        <w:rFonts w:ascii="Symbol" w:hAnsi="Symbol"/>
      </w:rPr>
    </w:lvl>
    <w:lvl w:ilvl="1" w:tplc="B76A034C">
      <w:start w:val="1"/>
      <w:numFmt w:val="bullet"/>
      <w:lvlText w:val="o"/>
      <w:lvlJc w:val="left"/>
      <w:pPr>
        <w:ind w:left="1440" w:hanging="360"/>
      </w:pPr>
      <w:rPr>
        <w:rFonts w:ascii="Courier New" w:hAnsi="Courier New"/>
      </w:rPr>
    </w:lvl>
    <w:lvl w:ilvl="2" w:tplc="C4DE27FC">
      <w:start w:val="1"/>
      <w:numFmt w:val="bullet"/>
      <w:lvlText w:val=""/>
      <w:lvlJc w:val="left"/>
      <w:pPr>
        <w:ind w:left="2160" w:hanging="360"/>
      </w:pPr>
      <w:rPr>
        <w:rFonts w:ascii="Wingdings" w:hAnsi="Wingdings"/>
      </w:rPr>
    </w:lvl>
    <w:lvl w:ilvl="3" w:tplc="59CAF44C">
      <w:start w:val="1"/>
      <w:numFmt w:val="bullet"/>
      <w:lvlText w:val=""/>
      <w:lvlJc w:val="left"/>
      <w:pPr>
        <w:ind w:left="2880" w:hanging="360"/>
      </w:pPr>
      <w:rPr>
        <w:rFonts w:ascii="Symbol" w:hAnsi="Symbol"/>
      </w:rPr>
    </w:lvl>
    <w:lvl w:ilvl="4" w:tplc="911A0D8A">
      <w:start w:val="1"/>
      <w:numFmt w:val="bullet"/>
      <w:lvlText w:val="o"/>
      <w:lvlJc w:val="left"/>
      <w:pPr>
        <w:ind w:left="3600" w:hanging="360"/>
      </w:pPr>
      <w:rPr>
        <w:rFonts w:ascii="Courier New" w:hAnsi="Courier New"/>
      </w:rPr>
    </w:lvl>
    <w:lvl w:ilvl="5" w:tplc="ECCA9BDE">
      <w:start w:val="1"/>
      <w:numFmt w:val="bullet"/>
      <w:lvlText w:val=""/>
      <w:lvlJc w:val="left"/>
      <w:pPr>
        <w:ind w:left="4320" w:hanging="360"/>
      </w:pPr>
      <w:rPr>
        <w:rFonts w:ascii="Wingdings" w:hAnsi="Wingdings"/>
      </w:rPr>
    </w:lvl>
    <w:lvl w:ilvl="6" w:tplc="1048E092">
      <w:start w:val="1"/>
      <w:numFmt w:val="bullet"/>
      <w:lvlText w:val=""/>
      <w:lvlJc w:val="left"/>
      <w:pPr>
        <w:ind w:left="5040" w:hanging="360"/>
      </w:pPr>
      <w:rPr>
        <w:rFonts w:ascii="Symbol" w:hAnsi="Symbol"/>
      </w:rPr>
    </w:lvl>
    <w:lvl w:ilvl="7" w:tplc="C0CABE1C">
      <w:start w:val="1"/>
      <w:numFmt w:val="bullet"/>
      <w:lvlText w:val="o"/>
      <w:lvlJc w:val="left"/>
      <w:pPr>
        <w:ind w:left="5760" w:hanging="360"/>
      </w:pPr>
      <w:rPr>
        <w:rFonts w:ascii="Courier New" w:hAnsi="Courier New"/>
      </w:rPr>
    </w:lvl>
    <w:lvl w:ilvl="8" w:tplc="DECAA322">
      <w:start w:val="1"/>
      <w:numFmt w:val="bullet"/>
      <w:lvlText w:val=""/>
      <w:lvlJc w:val="left"/>
      <w:pPr>
        <w:ind w:left="6480" w:hanging="360"/>
      </w:pPr>
      <w:rPr>
        <w:rFonts w:ascii="Wingdings" w:hAnsi="Wingdings"/>
      </w:rPr>
    </w:lvl>
  </w:abstractNum>
  <w:abstractNum w:abstractNumId="3">
    <w:nsid w:val="4D1727A1"/>
    <w:multiLevelType w:val="hybridMultilevel"/>
    <w:tmpl w:val="BF1AEB58"/>
    <w:lvl w:ilvl="0" w:tplc="0BBC8134">
      <w:start w:val="1"/>
      <w:numFmt w:val="bullet"/>
      <w:lvlText w:val=""/>
      <w:lvlJc w:val="left"/>
      <w:pPr>
        <w:ind w:left="720" w:hanging="360"/>
      </w:pPr>
      <w:rPr>
        <w:rFonts w:ascii="Symbol" w:hAnsi="Symbol"/>
      </w:rPr>
    </w:lvl>
    <w:lvl w:ilvl="1" w:tplc="132279C4">
      <w:start w:val="1"/>
      <w:numFmt w:val="bullet"/>
      <w:lvlText w:val="o"/>
      <w:lvlJc w:val="left"/>
      <w:pPr>
        <w:ind w:left="1440" w:hanging="360"/>
      </w:pPr>
      <w:rPr>
        <w:rFonts w:ascii="Courier New" w:hAnsi="Courier New"/>
      </w:rPr>
    </w:lvl>
    <w:lvl w:ilvl="2" w:tplc="AF32B4F4">
      <w:start w:val="1"/>
      <w:numFmt w:val="bullet"/>
      <w:lvlText w:val=""/>
      <w:lvlJc w:val="left"/>
      <w:pPr>
        <w:ind w:left="2160" w:hanging="360"/>
      </w:pPr>
      <w:rPr>
        <w:rFonts w:ascii="Wingdings" w:hAnsi="Wingdings"/>
      </w:rPr>
    </w:lvl>
    <w:lvl w:ilvl="3" w:tplc="93E069D2">
      <w:start w:val="1"/>
      <w:numFmt w:val="bullet"/>
      <w:lvlText w:val=""/>
      <w:lvlJc w:val="left"/>
      <w:pPr>
        <w:ind w:left="2880" w:hanging="360"/>
      </w:pPr>
      <w:rPr>
        <w:rFonts w:ascii="Symbol" w:hAnsi="Symbol"/>
      </w:rPr>
    </w:lvl>
    <w:lvl w:ilvl="4" w:tplc="07DABAB6">
      <w:start w:val="1"/>
      <w:numFmt w:val="bullet"/>
      <w:lvlText w:val="o"/>
      <w:lvlJc w:val="left"/>
      <w:pPr>
        <w:ind w:left="3600" w:hanging="360"/>
      </w:pPr>
      <w:rPr>
        <w:rFonts w:ascii="Courier New" w:hAnsi="Courier New"/>
      </w:rPr>
    </w:lvl>
    <w:lvl w:ilvl="5" w:tplc="8DF8E014">
      <w:start w:val="1"/>
      <w:numFmt w:val="bullet"/>
      <w:lvlText w:val=""/>
      <w:lvlJc w:val="left"/>
      <w:pPr>
        <w:ind w:left="4320" w:hanging="360"/>
      </w:pPr>
      <w:rPr>
        <w:rFonts w:ascii="Wingdings" w:hAnsi="Wingdings"/>
      </w:rPr>
    </w:lvl>
    <w:lvl w:ilvl="6" w:tplc="EEF4A786">
      <w:start w:val="1"/>
      <w:numFmt w:val="bullet"/>
      <w:lvlText w:val=""/>
      <w:lvlJc w:val="left"/>
      <w:pPr>
        <w:ind w:left="5040" w:hanging="360"/>
      </w:pPr>
      <w:rPr>
        <w:rFonts w:ascii="Symbol" w:hAnsi="Symbol"/>
      </w:rPr>
    </w:lvl>
    <w:lvl w:ilvl="7" w:tplc="70549F52">
      <w:start w:val="1"/>
      <w:numFmt w:val="bullet"/>
      <w:lvlText w:val="o"/>
      <w:lvlJc w:val="left"/>
      <w:pPr>
        <w:ind w:left="5760" w:hanging="360"/>
      </w:pPr>
      <w:rPr>
        <w:rFonts w:ascii="Courier New" w:hAnsi="Courier New"/>
      </w:rPr>
    </w:lvl>
    <w:lvl w:ilvl="8" w:tplc="859ADD78">
      <w:start w:val="1"/>
      <w:numFmt w:val="bullet"/>
      <w:lvlText w:val=""/>
      <w:lvlJc w:val="left"/>
      <w:pPr>
        <w:ind w:left="6480" w:hanging="360"/>
      </w:pPr>
      <w:rPr>
        <w:rFonts w:ascii="Wingdings" w:hAnsi="Wingdings"/>
      </w:rPr>
    </w:lvl>
  </w:abstractNum>
  <w:abstractNum w:abstractNumId="4">
    <w:nsid w:val="60E74D41"/>
    <w:multiLevelType w:val="hybridMultilevel"/>
    <w:tmpl w:val="00000000"/>
    <w:lvl w:ilvl="0" w:tplc="C3B81E16">
      <w:start w:val="1"/>
      <w:numFmt w:val="bullet"/>
      <w:lvlText w:val="·"/>
      <w:lvlJc w:val="left"/>
      <w:pPr>
        <w:tabs>
          <w:tab w:val="num" w:pos="720"/>
        </w:tabs>
        <w:ind w:left="720" w:hanging="360"/>
      </w:pPr>
      <w:rPr>
        <w:rFonts w:ascii="Symbol" w:hAnsi="Symbol"/>
      </w:rPr>
    </w:lvl>
    <w:lvl w:ilvl="1" w:tplc="BC88504A">
      <w:start w:val="1"/>
      <w:numFmt w:val="bullet"/>
      <w:lvlText w:val="·"/>
      <w:lvlJc w:val="left"/>
      <w:pPr>
        <w:tabs>
          <w:tab w:val="num" w:pos="1440"/>
        </w:tabs>
        <w:ind w:left="1440" w:hanging="360"/>
      </w:pPr>
      <w:rPr>
        <w:rFonts w:ascii="Symbol" w:hAnsi="Symbol"/>
      </w:rPr>
    </w:lvl>
    <w:lvl w:ilvl="2" w:tplc="787A4544">
      <w:start w:val="1"/>
      <w:numFmt w:val="bullet"/>
      <w:lvlText w:val="·"/>
      <w:lvlJc w:val="left"/>
      <w:pPr>
        <w:tabs>
          <w:tab w:val="num" w:pos="2160"/>
        </w:tabs>
        <w:ind w:left="2160" w:hanging="360"/>
      </w:pPr>
      <w:rPr>
        <w:rFonts w:ascii="Symbol" w:hAnsi="Symbol"/>
      </w:rPr>
    </w:lvl>
    <w:lvl w:ilvl="3" w:tplc="8D661300">
      <w:start w:val="1"/>
      <w:numFmt w:val="bullet"/>
      <w:lvlText w:val="·"/>
      <w:lvlJc w:val="left"/>
      <w:pPr>
        <w:tabs>
          <w:tab w:val="num" w:pos="2880"/>
        </w:tabs>
        <w:ind w:left="2880" w:hanging="360"/>
      </w:pPr>
      <w:rPr>
        <w:rFonts w:ascii="Symbol" w:hAnsi="Symbol"/>
      </w:rPr>
    </w:lvl>
    <w:lvl w:ilvl="4" w:tplc="2A02DDAC">
      <w:start w:val="1"/>
      <w:numFmt w:val="bullet"/>
      <w:lvlText w:val="·"/>
      <w:lvlJc w:val="left"/>
      <w:pPr>
        <w:tabs>
          <w:tab w:val="num" w:pos="3600"/>
        </w:tabs>
        <w:ind w:left="3600" w:hanging="360"/>
      </w:pPr>
      <w:rPr>
        <w:rFonts w:ascii="Symbol" w:hAnsi="Symbol"/>
      </w:rPr>
    </w:lvl>
    <w:lvl w:ilvl="5" w:tplc="C8BC86DC">
      <w:start w:val="1"/>
      <w:numFmt w:val="bullet"/>
      <w:lvlText w:val="·"/>
      <w:lvlJc w:val="left"/>
      <w:pPr>
        <w:tabs>
          <w:tab w:val="num" w:pos="4320"/>
        </w:tabs>
        <w:ind w:left="4320" w:hanging="360"/>
      </w:pPr>
      <w:rPr>
        <w:rFonts w:ascii="Symbol" w:hAnsi="Symbol"/>
      </w:rPr>
    </w:lvl>
    <w:lvl w:ilvl="6" w:tplc="3E3612D4">
      <w:start w:val="1"/>
      <w:numFmt w:val="bullet"/>
      <w:lvlText w:val="·"/>
      <w:lvlJc w:val="left"/>
      <w:pPr>
        <w:tabs>
          <w:tab w:val="num" w:pos="5040"/>
        </w:tabs>
        <w:ind w:left="5040" w:hanging="360"/>
      </w:pPr>
      <w:rPr>
        <w:rFonts w:ascii="Symbol" w:hAnsi="Symbol"/>
      </w:rPr>
    </w:lvl>
    <w:lvl w:ilvl="7" w:tplc="BF56FFC0">
      <w:start w:val="1"/>
      <w:numFmt w:val="bullet"/>
      <w:lvlText w:val="·"/>
      <w:lvlJc w:val="left"/>
      <w:pPr>
        <w:tabs>
          <w:tab w:val="num" w:pos="5760"/>
        </w:tabs>
        <w:ind w:left="5760" w:hanging="360"/>
      </w:pPr>
      <w:rPr>
        <w:rFonts w:ascii="Symbol" w:hAnsi="Symbol"/>
      </w:rPr>
    </w:lvl>
    <w:lvl w:ilvl="8" w:tplc="F832218E">
      <w:start w:val="1"/>
      <w:numFmt w:val="bullet"/>
      <w:lvlText w:val="·"/>
      <w:lvlJc w:val="left"/>
      <w:pPr>
        <w:tabs>
          <w:tab w:val="num" w:pos="6480"/>
        </w:tabs>
        <w:ind w:left="6480" w:hanging="360"/>
      </w:pPr>
      <w:rPr>
        <w:rFonts w:ascii="Symbol" w:hAnsi="Symbol"/>
      </w:rPr>
    </w:lvl>
  </w:abstractNum>
  <w:abstractNum w:abstractNumId="5">
    <w:nsid w:val="7A822E3D"/>
    <w:multiLevelType w:val="hybridMultilevel"/>
    <w:tmpl w:val="4FBE80FC"/>
    <w:lvl w:ilvl="0" w:tplc="59CAFE68">
      <w:start w:val="1"/>
      <w:numFmt w:val="decimal"/>
      <w:lvlText w:val="%1."/>
      <w:lvlJc w:val="left"/>
      <w:pPr>
        <w:tabs>
          <w:tab w:val="num" w:pos="780"/>
        </w:tabs>
        <w:ind w:left="780" w:hanging="360"/>
      </w:pPr>
    </w:lvl>
    <w:lvl w:ilvl="1" w:tplc="857A37E8">
      <w:start w:val="1"/>
      <w:numFmt w:val="lowerLetter"/>
      <w:lvlText w:val="%2."/>
      <w:lvlJc w:val="left"/>
      <w:pPr>
        <w:tabs>
          <w:tab w:val="num" w:pos="1500"/>
        </w:tabs>
        <w:ind w:left="1500" w:hanging="360"/>
      </w:pPr>
    </w:lvl>
    <w:lvl w:ilvl="2" w:tplc="3394FE38">
      <w:start w:val="1"/>
      <w:numFmt w:val="lowerRoman"/>
      <w:lvlText w:val="%3."/>
      <w:lvlJc w:val="right"/>
      <w:pPr>
        <w:tabs>
          <w:tab w:val="num" w:pos="2220"/>
        </w:tabs>
        <w:ind w:left="2220" w:hanging="180"/>
      </w:pPr>
    </w:lvl>
    <w:lvl w:ilvl="3" w:tplc="5F50ED46">
      <w:start w:val="1"/>
      <w:numFmt w:val="decimal"/>
      <w:lvlText w:val="%4."/>
      <w:lvlJc w:val="left"/>
      <w:pPr>
        <w:tabs>
          <w:tab w:val="num" w:pos="2940"/>
        </w:tabs>
        <w:ind w:left="2940" w:hanging="360"/>
      </w:pPr>
    </w:lvl>
    <w:lvl w:ilvl="4" w:tplc="5764328C">
      <w:start w:val="1"/>
      <w:numFmt w:val="lowerLetter"/>
      <w:lvlText w:val="%5."/>
      <w:lvlJc w:val="left"/>
      <w:pPr>
        <w:tabs>
          <w:tab w:val="num" w:pos="3660"/>
        </w:tabs>
        <w:ind w:left="3660" w:hanging="360"/>
      </w:pPr>
    </w:lvl>
    <w:lvl w:ilvl="5" w:tplc="B1102B8C">
      <w:start w:val="1"/>
      <w:numFmt w:val="lowerRoman"/>
      <w:lvlText w:val="%6."/>
      <w:lvlJc w:val="right"/>
      <w:pPr>
        <w:tabs>
          <w:tab w:val="num" w:pos="4380"/>
        </w:tabs>
        <w:ind w:left="4380" w:hanging="180"/>
      </w:pPr>
    </w:lvl>
    <w:lvl w:ilvl="6" w:tplc="E68C38FC">
      <w:start w:val="1"/>
      <w:numFmt w:val="decimal"/>
      <w:lvlText w:val="%7."/>
      <w:lvlJc w:val="left"/>
      <w:pPr>
        <w:tabs>
          <w:tab w:val="num" w:pos="5100"/>
        </w:tabs>
        <w:ind w:left="5100" w:hanging="360"/>
      </w:pPr>
    </w:lvl>
    <w:lvl w:ilvl="7" w:tplc="A920DF80">
      <w:start w:val="1"/>
      <w:numFmt w:val="lowerLetter"/>
      <w:lvlText w:val="%8."/>
      <w:lvlJc w:val="left"/>
      <w:pPr>
        <w:tabs>
          <w:tab w:val="num" w:pos="5820"/>
        </w:tabs>
        <w:ind w:left="5820" w:hanging="360"/>
      </w:pPr>
    </w:lvl>
    <w:lvl w:ilvl="8" w:tplc="E8349096">
      <w:start w:val="1"/>
      <w:numFmt w:val="lowerRoman"/>
      <w:lvlText w:val="%9."/>
      <w:lvlJc w:val="right"/>
      <w:pPr>
        <w:tabs>
          <w:tab w:val="num" w:pos="6540"/>
        </w:tabs>
        <w:ind w:left="654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DD"/>
    <w:rsid w:val="000706CC"/>
    <w:rsid w:val="000716F2"/>
    <w:rsid w:val="000848A8"/>
    <w:rsid w:val="00086031"/>
    <w:rsid w:val="001756D2"/>
    <w:rsid w:val="00247938"/>
    <w:rsid w:val="002928A8"/>
    <w:rsid w:val="003229C7"/>
    <w:rsid w:val="00323A6A"/>
    <w:rsid w:val="00344F16"/>
    <w:rsid w:val="00347179"/>
    <w:rsid w:val="003E1AE9"/>
    <w:rsid w:val="004854B6"/>
    <w:rsid w:val="004B6C5F"/>
    <w:rsid w:val="004C6759"/>
    <w:rsid w:val="004D686F"/>
    <w:rsid w:val="005D1391"/>
    <w:rsid w:val="006B41E9"/>
    <w:rsid w:val="006C7D9A"/>
    <w:rsid w:val="006E06DD"/>
    <w:rsid w:val="006E4549"/>
    <w:rsid w:val="00771B44"/>
    <w:rsid w:val="00843682"/>
    <w:rsid w:val="00861EF5"/>
    <w:rsid w:val="008F5239"/>
    <w:rsid w:val="0093299E"/>
    <w:rsid w:val="00A0552A"/>
    <w:rsid w:val="00A57128"/>
    <w:rsid w:val="00B17430"/>
    <w:rsid w:val="00B257A2"/>
    <w:rsid w:val="00B557B7"/>
    <w:rsid w:val="00B8407D"/>
    <w:rsid w:val="00CA06B5"/>
    <w:rsid w:val="00CA0C9B"/>
    <w:rsid w:val="00D43A3C"/>
    <w:rsid w:val="00D97CF4"/>
    <w:rsid w:val="00E35542"/>
    <w:rsid w:val="00E74A85"/>
    <w:rsid w:val="00EB5719"/>
    <w:rsid w:val="00EF4B50"/>
    <w:rsid w:val="00FE67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E9"/>
    <w:pPr>
      <w:tabs>
        <w:tab w:val="center" w:pos="4680"/>
        <w:tab w:val="right" w:pos="9360"/>
      </w:tabs>
      <w:spacing w:line="240" w:lineRule="auto"/>
    </w:pPr>
  </w:style>
  <w:style w:type="character" w:customStyle="1" w:styleId="HeaderChar">
    <w:name w:val="Header Char"/>
    <w:basedOn w:val="DefaultParagraphFont"/>
    <w:link w:val="Header"/>
    <w:uiPriority w:val="99"/>
    <w:rsid w:val="006B41E9"/>
  </w:style>
  <w:style w:type="paragraph" w:styleId="Footer">
    <w:name w:val="footer"/>
    <w:basedOn w:val="Normal"/>
    <w:link w:val="FooterChar"/>
    <w:uiPriority w:val="99"/>
    <w:unhideWhenUsed/>
    <w:rsid w:val="006B41E9"/>
    <w:pPr>
      <w:tabs>
        <w:tab w:val="center" w:pos="4680"/>
        <w:tab w:val="right" w:pos="9360"/>
      </w:tabs>
      <w:spacing w:line="240" w:lineRule="auto"/>
    </w:pPr>
  </w:style>
  <w:style w:type="character" w:customStyle="1" w:styleId="FooterChar">
    <w:name w:val="Footer Char"/>
    <w:basedOn w:val="DefaultParagraphFont"/>
    <w:link w:val="Footer"/>
    <w:uiPriority w:val="99"/>
    <w:rsid w:val="006B41E9"/>
  </w:style>
  <w:style w:type="paragraph" w:styleId="BalloonText">
    <w:name w:val="Balloon Text"/>
    <w:basedOn w:val="Normal"/>
    <w:link w:val="BalloonTextChar"/>
    <w:uiPriority w:val="99"/>
    <w:semiHidden/>
    <w:unhideWhenUsed/>
    <w:rsid w:val="006B41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E9"/>
    <w:pPr>
      <w:tabs>
        <w:tab w:val="center" w:pos="4680"/>
        <w:tab w:val="right" w:pos="9360"/>
      </w:tabs>
      <w:spacing w:line="240" w:lineRule="auto"/>
    </w:pPr>
  </w:style>
  <w:style w:type="character" w:customStyle="1" w:styleId="HeaderChar">
    <w:name w:val="Header Char"/>
    <w:basedOn w:val="DefaultParagraphFont"/>
    <w:link w:val="Header"/>
    <w:uiPriority w:val="99"/>
    <w:rsid w:val="006B41E9"/>
  </w:style>
  <w:style w:type="paragraph" w:styleId="Footer">
    <w:name w:val="footer"/>
    <w:basedOn w:val="Normal"/>
    <w:link w:val="FooterChar"/>
    <w:uiPriority w:val="99"/>
    <w:unhideWhenUsed/>
    <w:rsid w:val="006B41E9"/>
    <w:pPr>
      <w:tabs>
        <w:tab w:val="center" w:pos="4680"/>
        <w:tab w:val="right" w:pos="9360"/>
      </w:tabs>
      <w:spacing w:line="240" w:lineRule="auto"/>
    </w:pPr>
  </w:style>
  <w:style w:type="character" w:customStyle="1" w:styleId="FooterChar">
    <w:name w:val="Footer Char"/>
    <w:basedOn w:val="DefaultParagraphFont"/>
    <w:link w:val="Footer"/>
    <w:uiPriority w:val="99"/>
    <w:rsid w:val="006B41E9"/>
  </w:style>
  <w:style w:type="paragraph" w:styleId="BalloonText">
    <w:name w:val="Balloon Text"/>
    <w:basedOn w:val="Normal"/>
    <w:link w:val="BalloonTextChar"/>
    <w:uiPriority w:val="99"/>
    <w:semiHidden/>
    <w:unhideWhenUsed/>
    <w:rsid w:val="006B41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ofgloryministry.com/Tongues.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3</cp:revision>
  <dcterms:created xsi:type="dcterms:W3CDTF">2017-06-03T22:20:00Z</dcterms:created>
  <dcterms:modified xsi:type="dcterms:W3CDTF">2017-06-03T22:38:00Z</dcterms:modified>
</cp:coreProperties>
</file>