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5D61B" w14:textId="77777777" w:rsidR="00323A6A" w:rsidRPr="00421145" w:rsidRDefault="00873B21">
      <w:pPr>
        <w:rPr>
          <w:u w:val="single"/>
        </w:rPr>
      </w:pPr>
      <w:bookmarkStart w:id="0" w:name="_GoBack"/>
      <w:bookmarkEnd w:id="0"/>
      <w:r w:rsidRPr="00421145">
        <w:rPr>
          <w:u w:val="single"/>
        </w:rPr>
        <w:t>Dwelling Place Ministries International 9-4-16</w:t>
      </w:r>
    </w:p>
    <w:p w14:paraId="29F5D61C" w14:textId="77777777" w:rsidR="00873B21" w:rsidRDefault="000478C5">
      <w:r>
        <w:t>Brought near by the sacred blood</w:t>
      </w:r>
    </w:p>
    <w:p w14:paraId="29F5D61D" w14:textId="77777777" w:rsidR="00421145" w:rsidRDefault="00421145"/>
    <w:p w14:paraId="29F5D61E" w14:textId="77777777" w:rsidR="00873B21" w:rsidRPr="00421145" w:rsidRDefault="00421145">
      <w:pPr>
        <w:rPr>
          <w:color w:val="FF0000"/>
        </w:rPr>
      </w:pPr>
      <w:r w:rsidRPr="00421145">
        <w:rPr>
          <w:color w:val="FF0000"/>
        </w:rPr>
        <w:t>Eph 2:13-22 TPT</w:t>
      </w:r>
    </w:p>
    <w:p w14:paraId="29F5D61F" w14:textId="77777777" w:rsidR="00873B21" w:rsidRDefault="00C068C0" w:rsidP="00E75D71">
      <w:r>
        <w:t>13Although you were on</w:t>
      </w:r>
      <w:r w:rsidR="00E75D71">
        <w:t>c</w:t>
      </w:r>
      <w:r>
        <w:t>e distant and far away from God, now you have been brought delightfully close to Him through the sacred blood of Jesus-you have actually been united to Christ! 14Our reconciling “Peace” is Jesus! He has made Jew and non-Jew one in Christ. By dying as our sacrifice, He has broken down every wall of prejudice that separated us and has now made us equal through our union with Christ! 15Ethnic hatred ha</w:t>
      </w:r>
      <w:r w:rsidR="00E75D71">
        <w:t>s been dissolved by the crucifix</w:t>
      </w:r>
      <w:r>
        <w:t>ion of His precious body on the cross. The legal code that stood condemning every one of us has now been repealed by His command. His triune essence has made peace between us by starting over-forming one new man, Jews and non-Jews fused together! 16Two have become one, and we live restored to God and reconciled</w:t>
      </w:r>
      <w:r w:rsidR="00E75D71">
        <w:t xml:space="preserve"> in the body of Christ. Through His crucifixion, hatred died. 17For the Messiah has come to preach this sweet message of peace to you, the ones who were distant, and to those who are near. 18And now, because we are united to Christ and to each other, we both have equal and direct access in the realm of the Holy Spirit to come before the Father!</w:t>
      </w:r>
      <w:r>
        <w:t xml:space="preserve"> </w:t>
      </w:r>
      <w:r w:rsidR="00E75D71">
        <w:t>19So, you are not foreigners or guests, even though you are non-Jewish, but rather you are the children of the city of the Holy Ones, with all the rights as family members of the household of God. 20You are rising like the perfectly fitted stones of the temple; and your lives are being built up together upon the ideal foundation laid by the apostles and prophets, 21and best of all, you are connected to the Head Cornerstone of the building, the Anointed One, Jesus Christ Himself!</w:t>
      </w:r>
      <w:r w:rsidR="00421145">
        <w:t xml:space="preserve"> This entire building is under construction and is continually growing under His supervision until it rises up completed as the holy temple of the Lord Himself! 22This means that </w:t>
      </w:r>
      <w:r w:rsidR="00421145" w:rsidRPr="00307CCC">
        <w:rPr>
          <w:highlight w:val="yellow"/>
        </w:rPr>
        <w:t>God is transforming each one of you into the Holy of Holies, His dwelling place, through the power of the Holy Spirit living in you!</w:t>
      </w:r>
    </w:p>
    <w:p w14:paraId="29F5D620" w14:textId="77777777" w:rsidR="00D34B38" w:rsidRDefault="00D34B38" w:rsidP="00E75D71"/>
    <w:p w14:paraId="29F5D621" w14:textId="77777777" w:rsidR="00D34B38" w:rsidRPr="0068789B" w:rsidRDefault="00D34B38" w:rsidP="00D34B38">
      <w:pPr>
        <w:rPr>
          <w:color w:val="FF0000"/>
        </w:rPr>
      </w:pPr>
      <w:r w:rsidRPr="0068789B">
        <w:rPr>
          <w:color w:val="FF0000"/>
        </w:rPr>
        <w:t>Romans 8:1-4 TPT</w:t>
      </w:r>
    </w:p>
    <w:p w14:paraId="29F5D622" w14:textId="77777777" w:rsidR="00D34B38" w:rsidRPr="00D34B38" w:rsidRDefault="00D34B38" w:rsidP="00D34B38">
      <w:pPr>
        <w:rPr>
          <w:u w:val="single"/>
        </w:rPr>
      </w:pPr>
      <w:r>
        <w:t xml:space="preserve">So now the case is closed. There remains no accusing voice of condemnation against those who are joined in life-union with Jesus, the Anointed One. 2 For the “law” of the life-giving Spirit flowing through the anointing of Jesus has liberated us from the “law” of sin and death. 3 For God achieved what the law was unable to accomplish, because the law was limited by the weakness of human nature. Yet God sent His Son in human form to identify with human weakness. Clothed with humanity, </w:t>
      </w:r>
      <w:r w:rsidRPr="0035046A">
        <w:rPr>
          <w:highlight w:val="yellow"/>
        </w:rPr>
        <w:t>God’s Son gave His body to be the sin-offering so that God could once and for all condemn the guilt and power of sin</w:t>
      </w:r>
      <w:r>
        <w:t xml:space="preserve">. 4 So now every righteous requirement of the law can be fulfilled through the Anointed One living His life in </w:t>
      </w:r>
      <w:r>
        <w:lastRenderedPageBreak/>
        <w:t xml:space="preserve">us. </w:t>
      </w:r>
      <w:r w:rsidRPr="00D34B38">
        <w:rPr>
          <w:highlight w:val="yellow"/>
          <w:u w:val="single"/>
        </w:rPr>
        <w:t>And we are free to live,</w:t>
      </w:r>
      <w:r w:rsidRPr="00F852D9">
        <w:rPr>
          <w:highlight w:val="yellow"/>
        </w:rPr>
        <w:t xml:space="preserve"> not according to our flesh, but </w:t>
      </w:r>
      <w:r w:rsidRPr="00D34B38">
        <w:rPr>
          <w:highlight w:val="yellow"/>
          <w:u w:val="single"/>
        </w:rPr>
        <w:t>by the dynamic power of the Holy Spirit!</w:t>
      </w:r>
    </w:p>
    <w:p w14:paraId="29F5D623" w14:textId="77777777" w:rsidR="00D34B38" w:rsidRDefault="00D34B38" w:rsidP="00E75D71"/>
    <w:p w14:paraId="29F5D624" w14:textId="77777777" w:rsidR="00D34B38" w:rsidRPr="009E4D16" w:rsidRDefault="00D34B38" w:rsidP="00D34B38">
      <w:pPr>
        <w:rPr>
          <w:color w:val="FF0000"/>
        </w:rPr>
      </w:pPr>
      <w:r w:rsidRPr="009E4D16">
        <w:rPr>
          <w:color w:val="FF0000"/>
        </w:rPr>
        <w:t>Gal 5:1 TPT</w:t>
      </w:r>
      <w:r>
        <w:rPr>
          <w:color w:val="FF0000"/>
        </w:rPr>
        <w:t xml:space="preserve"> Not going back! Ever!</w:t>
      </w:r>
    </w:p>
    <w:p w14:paraId="29F5D625" w14:textId="77777777" w:rsidR="00D34B38" w:rsidRDefault="00D34B38" w:rsidP="00D34B38">
      <w:r>
        <w:t xml:space="preserve">Let me be clear, the Anointed One has set us free-not partially, but completely and wonderfully free! We must always cherish this truth and stubbornly refuse to go back into the bondage of our past! </w:t>
      </w:r>
    </w:p>
    <w:p w14:paraId="29F5D626" w14:textId="77777777" w:rsidR="00D34B38" w:rsidRDefault="00D34B38" w:rsidP="00D34B38"/>
    <w:p w14:paraId="29F5D627" w14:textId="77777777" w:rsidR="00D34B38" w:rsidRPr="00B84EE8" w:rsidRDefault="00D34B38" w:rsidP="00D34B38">
      <w:pPr>
        <w:rPr>
          <w:color w:val="FF0000"/>
        </w:rPr>
      </w:pPr>
      <w:r w:rsidRPr="00B84EE8">
        <w:rPr>
          <w:color w:val="FF0000"/>
        </w:rPr>
        <w:t>Gal 5:13-14 TPT</w:t>
      </w:r>
      <w:r>
        <w:rPr>
          <w:color w:val="FF0000"/>
        </w:rPr>
        <w:t xml:space="preserve"> Freedom from self and alive to God’s love</w:t>
      </w:r>
    </w:p>
    <w:p w14:paraId="29F5D628" w14:textId="77777777" w:rsidR="00D34B38" w:rsidRDefault="00D34B38" w:rsidP="00D34B38">
      <w:r>
        <w:t>Beloved ones, God has called us to live a life of freedom in the Holy Spirit. But don’t view this wonderful freedom as an opportunity to set up a base of operations in the natural realm. Freedom means that we become so completely free of self-indulgence that we become servants of one another, expressing love in all we do. 14 For love completes the laws of God. All of the law can be summarized in one grand statement: “Demonstrate love to your neighbor, even as you care for and love yourself”</w:t>
      </w:r>
    </w:p>
    <w:p w14:paraId="29F5D629" w14:textId="77777777" w:rsidR="00D34B38" w:rsidRDefault="00D34B38" w:rsidP="00D34B38">
      <w:pPr>
        <w:tabs>
          <w:tab w:val="left" w:pos="2940"/>
        </w:tabs>
      </w:pPr>
      <w:r>
        <w:tab/>
      </w:r>
    </w:p>
    <w:p w14:paraId="29F5D62A" w14:textId="77777777" w:rsidR="00D34B38" w:rsidRPr="00BA4B0D" w:rsidRDefault="00D34B38" w:rsidP="00D34B38">
      <w:pPr>
        <w:rPr>
          <w:color w:val="FF0000"/>
        </w:rPr>
      </w:pPr>
      <w:r w:rsidRPr="00BA4B0D">
        <w:rPr>
          <w:color w:val="FF0000"/>
        </w:rPr>
        <w:t>Gal 5:16-18 TPT</w:t>
      </w:r>
      <w:r>
        <w:rPr>
          <w:color w:val="FF0000"/>
        </w:rPr>
        <w:t xml:space="preserve"> Soar above the law by the Spirit of Grace!</w:t>
      </w:r>
    </w:p>
    <w:p w14:paraId="29F5D62B" w14:textId="77777777" w:rsidR="00D34B38" w:rsidRDefault="00D34B38" w:rsidP="00D34B38">
      <w:r>
        <w:t xml:space="preserve">As you yield freely and fully to the dynamic life and power of the Holy Spirit, you will abandon the cravings of your self-life. 17 For your self-life craves the things that offend the Holy Spirit and hinder Him from living free within you! And the Holy Spirit’s intense cravings hinder your old self-life from dominating you! </w:t>
      </w:r>
      <w:r w:rsidRPr="00991C09">
        <w:rPr>
          <w:highlight w:val="yellow"/>
        </w:rPr>
        <w:t>The Holy Spirit is the only One who defeats the cravings of your natural life.</w:t>
      </w:r>
      <w:r>
        <w:t xml:space="preserve"> So then, the two incompatible and conflicting forces within you are your self-life of the flesh and the new creation life of the Spirit. 18 But when you are brought into the full freedom of the Spirit of Grace, you will no longer be living under the domination of the law, but soaring above it! </w:t>
      </w:r>
    </w:p>
    <w:p w14:paraId="29F5D62C" w14:textId="77777777" w:rsidR="00D34B38" w:rsidRDefault="00D34B38" w:rsidP="00E75D71"/>
    <w:p w14:paraId="29F5D62D" w14:textId="77777777" w:rsidR="00B064C6" w:rsidRPr="00B064C6" w:rsidRDefault="00B064C6" w:rsidP="00B064C6">
      <w:pPr>
        <w:jc w:val="center"/>
        <w:rPr>
          <w:i/>
          <w:iCs/>
          <w:color w:val="0000FF"/>
        </w:rPr>
      </w:pPr>
      <w:r w:rsidRPr="00B064C6">
        <w:rPr>
          <w:i/>
          <w:iCs/>
          <w:color w:val="0000FF"/>
        </w:rPr>
        <w:t>You were made for the love of God! You were made to be free in Christ!</w:t>
      </w:r>
    </w:p>
    <w:p w14:paraId="29F5D62E" w14:textId="77777777" w:rsidR="00B064C6" w:rsidRDefault="00B064C6" w:rsidP="00E75D71"/>
    <w:p w14:paraId="29F5D62F" w14:textId="77777777" w:rsidR="00B064C6" w:rsidRPr="00C806E9" w:rsidRDefault="00B064C6" w:rsidP="00B064C6">
      <w:pPr>
        <w:rPr>
          <w:color w:val="FF0000"/>
        </w:rPr>
      </w:pPr>
      <w:r w:rsidRPr="00C806E9">
        <w:rPr>
          <w:color w:val="FF0000"/>
        </w:rPr>
        <w:t>Communion Service:</w:t>
      </w:r>
      <w:r>
        <w:rPr>
          <w:color w:val="FF0000"/>
        </w:rPr>
        <w:t xml:space="preserve"> John 15:9-17 TPT This is My body,,,This is My blood…This is My Sacrifice to free you from the bondage of sin and death. I give you true freedom! He gave it all for you to live forever. In Him was life and that life was the light of men.</w:t>
      </w:r>
    </w:p>
    <w:p w14:paraId="29F5D630" w14:textId="77777777" w:rsidR="00B064C6" w:rsidRDefault="00B064C6" w:rsidP="00B064C6">
      <w:r>
        <w:t xml:space="preserve">9 “I love each of you with the same love that the Father loves Me. Let My love nourish your hearts. 10 If you keep My commands, you will live in My love, just as I have kept My Father’s commands, for I am nourished and empowered by His love. 11 My purpose for telling you these things is so that the joy that I experience will fill your hearts with overflowing gladness! 12 “So this is My command: Love each other deeply, as much as I have loved you. 13 For the greatest love of all is a </w:t>
      </w:r>
      <w:r>
        <w:lastRenderedPageBreak/>
        <w:t>love that sacrifices all. And when a person sacrifices his life for his friends, this great love is demonstrated. 14 “You show that you are My intimate friends when you obey all that I command you. 15 I have never called you servants, because a master doesn’t confide in his servants, and servants don’t always understand what the master is doing. But I call you My intimate friends, for I reveal to you everything that I’ve heard from My Father. 16 You didn’t choose Me, but I’ve chosen and commissioned you to go into the world to bear fruit. And your fruit will last, because whatever you ask of My Father, for My sake, He will give it to you! 17 So this is My parting command: Love one another deeply!”</w:t>
      </w:r>
    </w:p>
    <w:p w14:paraId="29F5D631" w14:textId="77777777" w:rsidR="00B064C6" w:rsidRDefault="00B064C6" w:rsidP="00E75D71"/>
    <w:p w14:paraId="29F5D632" w14:textId="77777777" w:rsidR="00B064C6" w:rsidRPr="00C26778" w:rsidRDefault="00B064C6" w:rsidP="00E75D71">
      <w:pPr>
        <w:rPr>
          <w:color w:val="FF0000"/>
        </w:rPr>
      </w:pPr>
      <w:r w:rsidRPr="00C26778">
        <w:rPr>
          <w:color w:val="FF0000"/>
        </w:rPr>
        <w:t>Romans 12:1-2 TPT</w:t>
      </w:r>
    </w:p>
    <w:p w14:paraId="29F5D633" w14:textId="77777777" w:rsidR="00B064C6" w:rsidRDefault="00B064C6" w:rsidP="00E75D71">
      <w:r>
        <w:t>1Beloved friends, what should be our proper response to God’s</w:t>
      </w:r>
      <w:r w:rsidR="00C26778">
        <w:t xml:space="preserve"> marvelous mercies? I encourage you to surrender yourselves to God to be His sacred, living sacrifices. And live in holiness, experiencing all that delights His heart. For this becomes your genuine expression of worship. 2Stop imitating the ideals and opinions of the culture around you, but be inwardly transformed by the Holy Spirit through a total reformation of how you think. This will empower you to discern God’s will as you live a beautiful life, satisfying and perfect in His eyes.</w:t>
      </w:r>
    </w:p>
    <w:p w14:paraId="29F5D634" w14:textId="77777777" w:rsidR="00307CCC" w:rsidRDefault="00307CCC" w:rsidP="00E75D71"/>
    <w:p w14:paraId="29F5D635" w14:textId="77777777" w:rsidR="00307CCC" w:rsidRPr="00307CCC" w:rsidRDefault="00307CCC" w:rsidP="00E75D71">
      <w:pPr>
        <w:rPr>
          <w:color w:val="FF0000"/>
        </w:rPr>
      </w:pPr>
      <w:r w:rsidRPr="00307CCC">
        <w:rPr>
          <w:color w:val="FF0000"/>
        </w:rPr>
        <w:t>Phil 3:10-11 AMP</w:t>
      </w:r>
    </w:p>
    <w:p w14:paraId="29F5D636" w14:textId="77777777" w:rsidR="00307CCC" w:rsidRDefault="00307CCC" w:rsidP="00307CCC">
      <w:r>
        <w:t xml:space="preserve">10 [For my determined purpose is] that I may know Him [that I may progressively become more deeply and intimately acquainted with Him, perceiving and recognizing and understanding the wonders of His Person more strongly and more clearly], and that I may in that same way </w:t>
      </w:r>
      <w:r w:rsidRPr="00307CCC">
        <w:rPr>
          <w:highlight w:val="yellow"/>
          <w:u w:val="single"/>
        </w:rPr>
        <w:t>come to know the power</w:t>
      </w:r>
      <w:r>
        <w:t xml:space="preserve"> outflowing from His resurrection [which it exerts over believers], and that I may so share His sufferings as to be continually transformed [in spirit into His likeness even] to His death, [in the hope] </w:t>
      </w:r>
    </w:p>
    <w:p w14:paraId="29F5D637" w14:textId="77777777" w:rsidR="00307CCC" w:rsidRDefault="00307CCC" w:rsidP="00307CCC">
      <w:r>
        <w:t xml:space="preserve">11 </w:t>
      </w:r>
      <w:r w:rsidRPr="00F93B23">
        <w:rPr>
          <w:highlight w:val="yellow"/>
        </w:rPr>
        <w:t xml:space="preserve">That if possible I may attain to the [spiritual and moral] </w:t>
      </w:r>
      <w:r w:rsidRPr="00F93B23">
        <w:rPr>
          <w:highlight w:val="yellow"/>
          <w:u w:val="single"/>
        </w:rPr>
        <w:t>resurrection</w:t>
      </w:r>
      <w:r w:rsidRPr="00F93B23">
        <w:rPr>
          <w:highlight w:val="yellow"/>
        </w:rPr>
        <w:t xml:space="preserve"> [that lifts me] out from among the dead [even while in the body].</w:t>
      </w:r>
      <w:r>
        <w:t xml:space="preserve"> </w:t>
      </w:r>
    </w:p>
    <w:p w14:paraId="29F5D638" w14:textId="77777777" w:rsidR="00307CCC" w:rsidRDefault="00307CCC" w:rsidP="00E75D71"/>
    <w:p w14:paraId="29F5D639" w14:textId="77777777" w:rsidR="000478C5" w:rsidRPr="000478C5" w:rsidRDefault="00307CCC" w:rsidP="000478C5">
      <w:pPr>
        <w:rPr>
          <w:color w:val="FF0000"/>
        </w:rPr>
      </w:pPr>
      <w:r w:rsidRPr="000478C5">
        <w:rPr>
          <w:color w:val="FF0000"/>
        </w:rPr>
        <w:t>Matt 5:13-16</w:t>
      </w:r>
      <w:r w:rsidR="000478C5" w:rsidRPr="000478C5">
        <w:rPr>
          <w:color w:val="FF0000"/>
        </w:rPr>
        <w:t xml:space="preserve"> NKJV</w:t>
      </w:r>
      <w:r w:rsidR="000478C5">
        <w:rPr>
          <w:color w:val="FF0000"/>
        </w:rPr>
        <w:t xml:space="preserve"> Be salt and light</w:t>
      </w:r>
    </w:p>
    <w:p w14:paraId="29F5D63A" w14:textId="77777777" w:rsidR="00307CCC" w:rsidRDefault="00307CCC" w:rsidP="00307CCC">
      <w:r>
        <w:t xml:space="preserve">13 "You are the salt of the earth; but if the salt loses its flavor, how shall it be seasoned? It is then good for nothing but to be thrown out and trampled underfoot by men. </w:t>
      </w:r>
    </w:p>
    <w:p w14:paraId="29F5D63B" w14:textId="77777777" w:rsidR="00307CCC" w:rsidRDefault="00307CCC" w:rsidP="00307CCC">
      <w:r>
        <w:t xml:space="preserve">14 "You are the light of the world. A city that is set on a hill cannot be hidden.  15 Nor do they light a lamp and put it under a basket, but on a lampstand, and it gives light to all who are in the house.  16 Let your light so shine before men, that they may see your good works and glorify your Father in heaven. </w:t>
      </w:r>
    </w:p>
    <w:p w14:paraId="29F5D63C" w14:textId="77777777" w:rsidR="000478C5" w:rsidRDefault="000478C5"/>
    <w:sectPr w:rsidR="000478C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6D345" w14:textId="77777777" w:rsidR="00F33FE1" w:rsidRDefault="00F33FE1" w:rsidP="001022FF">
      <w:pPr>
        <w:spacing w:line="240" w:lineRule="auto"/>
      </w:pPr>
      <w:r>
        <w:separator/>
      </w:r>
    </w:p>
  </w:endnote>
  <w:endnote w:type="continuationSeparator" w:id="0">
    <w:p w14:paraId="6C7006E1" w14:textId="77777777" w:rsidR="00F33FE1" w:rsidRDefault="00F33FE1" w:rsidP="001022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askerville">
    <w:panose1 w:val="02020502070401020303"/>
    <w:charset w:val="00"/>
    <w:family w:val="auto"/>
    <w:pitch w:val="variable"/>
    <w:sig w:usb0="80000063" w:usb1="00000000" w:usb2="00000000" w:usb3="00000000" w:csb0="000001FB"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0E8AF" w14:textId="77777777" w:rsidR="001022FF" w:rsidRDefault="001022FF" w:rsidP="006D2A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B52B7" w14:textId="77777777" w:rsidR="001022FF" w:rsidRDefault="001022FF" w:rsidP="001022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E1F0" w14:textId="77777777" w:rsidR="001022FF" w:rsidRDefault="001022FF" w:rsidP="006D2A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C04">
      <w:rPr>
        <w:rStyle w:val="PageNumber"/>
        <w:noProof/>
      </w:rPr>
      <w:t>1</w:t>
    </w:r>
    <w:r>
      <w:rPr>
        <w:rStyle w:val="PageNumber"/>
      </w:rPr>
      <w:fldChar w:fldCharType="end"/>
    </w:r>
  </w:p>
  <w:p w14:paraId="53B41718" w14:textId="0627CEA0" w:rsidR="001022FF" w:rsidRPr="005D02C9" w:rsidRDefault="005D02C9" w:rsidP="001022FF">
    <w:pPr>
      <w:pStyle w:val="Footer"/>
      <w:ind w:right="360"/>
      <w:rPr>
        <w:rFonts w:ascii="Baskerville" w:hAnsi="Baskerville" w:cs="Baskerville"/>
        <w:i/>
      </w:rPr>
    </w:pPr>
    <w:r>
      <w:rPr>
        <w:rFonts w:ascii="Baskerville" w:hAnsi="Baskerville" w:cs="Baskerville"/>
        <w:i/>
      </w:rPr>
      <w:t>Dwelling Place Ministries International</w:t>
    </w:r>
    <w:r w:rsidR="00A3166A">
      <w:rPr>
        <w:rFonts w:ascii="Baskerville" w:hAnsi="Baskerville" w:cs="Baskerville"/>
        <w:i/>
      </w:rPr>
      <w:t>~Brought near by the sacred blood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E1127" w14:textId="77777777" w:rsidR="00F33FE1" w:rsidRDefault="00F33FE1" w:rsidP="001022FF">
      <w:pPr>
        <w:spacing w:line="240" w:lineRule="auto"/>
      </w:pPr>
      <w:r>
        <w:separator/>
      </w:r>
    </w:p>
  </w:footnote>
  <w:footnote w:type="continuationSeparator" w:id="0">
    <w:p w14:paraId="0B479ABC" w14:textId="77777777" w:rsidR="00F33FE1" w:rsidRDefault="00F33FE1" w:rsidP="001022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21"/>
    <w:rsid w:val="000478C5"/>
    <w:rsid w:val="00086031"/>
    <w:rsid w:val="001022FF"/>
    <w:rsid w:val="002E72F4"/>
    <w:rsid w:val="00307CCC"/>
    <w:rsid w:val="00323A6A"/>
    <w:rsid w:val="00421145"/>
    <w:rsid w:val="005D02C9"/>
    <w:rsid w:val="007B5048"/>
    <w:rsid w:val="007C0C04"/>
    <w:rsid w:val="00873B21"/>
    <w:rsid w:val="00A3166A"/>
    <w:rsid w:val="00B064C6"/>
    <w:rsid w:val="00B17430"/>
    <w:rsid w:val="00C068C0"/>
    <w:rsid w:val="00C26778"/>
    <w:rsid w:val="00D34B38"/>
    <w:rsid w:val="00E75D71"/>
    <w:rsid w:val="00F33F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D6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22FF"/>
    <w:pPr>
      <w:tabs>
        <w:tab w:val="center" w:pos="4680"/>
        <w:tab w:val="right" w:pos="9360"/>
      </w:tabs>
      <w:spacing w:line="240" w:lineRule="auto"/>
    </w:pPr>
  </w:style>
  <w:style w:type="character" w:customStyle="1" w:styleId="FooterChar">
    <w:name w:val="Footer Char"/>
    <w:basedOn w:val="DefaultParagraphFont"/>
    <w:link w:val="Footer"/>
    <w:uiPriority w:val="99"/>
    <w:rsid w:val="001022FF"/>
  </w:style>
  <w:style w:type="character" w:styleId="PageNumber">
    <w:name w:val="page number"/>
    <w:basedOn w:val="DefaultParagraphFont"/>
    <w:uiPriority w:val="99"/>
    <w:semiHidden/>
    <w:unhideWhenUsed/>
    <w:rsid w:val="001022FF"/>
  </w:style>
  <w:style w:type="paragraph" w:styleId="Header">
    <w:name w:val="header"/>
    <w:basedOn w:val="Normal"/>
    <w:link w:val="HeaderChar"/>
    <w:uiPriority w:val="99"/>
    <w:unhideWhenUsed/>
    <w:rsid w:val="001022FF"/>
    <w:pPr>
      <w:tabs>
        <w:tab w:val="center" w:pos="4680"/>
        <w:tab w:val="right" w:pos="9360"/>
      </w:tabs>
      <w:spacing w:line="240" w:lineRule="auto"/>
    </w:pPr>
  </w:style>
  <w:style w:type="character" w:customStyle="1" w:styleId="HeaderChar">
    <w:name w:val="Header Char"/>
    <w:basedOn w:val="DefaultParagraphFont"/>
    <w:link w:val="Header"/>
    <w:uiPriority w:val="99"/>
    <w:rsid w:val="0010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Dunckley</cp:lastModifiedBy>
  <cp:revision>2</cp:revision>
  <dcterms:created xsi:type="dcterms:W3CDTF">2016-09-04T03:43:00Z</dcterms:created>
  <dcterms:modified xsi:type="dcterms:W3CDTF">2016-09-04T03:43:00Z</dcterms:modified>
</cp:coreProperties>
</file>