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0D2094" w:rsidRDefault="0094554C">
      <w:pPr>
        <w:rPr>
          <w:u w:val="single"/>
        </w:rPr>
      </w:pPr>
      <w:r w:rsidRPr="000D2094">
        <w:rPr>
          <w:u w:val="single"/>
        </w:rPr>
        <w:t>Dwelling Place Ministries International 5-15-16</w:t>
      </w:r>
      <w:bookmarkStart w:id="0" w:name="_GoBack"/>
      <w:bookmarkEnd w:id="0"/>
    </w:p>
    <w:p w:rsidR="0094554C" w:rsidRDefault="000D2094">
      <w:r>
        <w:t>Christ the life of the church</w:t>
      </w:r>
    </w:p>
    <w:p w:rsidR="0094554C" w:rsidRDefault="0094554C"/>
    <w:p w:rsidR="0094554C" w:rsidRDefault="00032B32">
      <w:r>
        <w:t>The purpose of the church is to be the living expression of truth. Christ in us, the hope of all mankind. Jesus is the Word made flesh and by His Holy Spirit He lives in and among us! When people see the true church, they see Jesus. God’s Word is truth. God’s Word is alive. An Apostolic center is</w:t>
      </w:r>
      <w:r w:rsidR="00F27190">
        <w:t xml:space="preserve"> a place where sound doctrine is taught and practiced. The choice fruits of wisdom are experienced when truth is applied to every aspect of life. The truth of God and the depths of His wisdom are the most precious thing we possess.</w:t>
      </w:r>
      <w:r w:rsidR="001968CA">
        <w:t xml:space="preserve"> Remember, the Kingdom of God is the place of the “Kings Domain” Our passion is His presence.</w:t>
      </w:r>
      <w:r w:rsidR="005A7601">
        <w:t xml:space="preserve"> We have a “Kingdom” mindset</w:t>
      </w:r>
      <w:r w:rsidR="00F44E41">
        <w:t xml:space="preserve"> because we have the mind of Christ and do hold the thoughts, feelings and purposes of His heart. (1 </w:t>
      </w:r>
      <w:proofErr w:type="spellStart"/>
      <w:r w:rsidR="00F44E41">
        <w:t>Cor</w:t>
      </w:r>
      <w:proofErr w:type="spellEnd"/>
      <w:r w:rsidR="00F44E41">
        <w:t xml:space="preserve"> 2:16 AMP)</w:t>
      </w:r>
    </w:p>
    <w:p w:rsidR="00F27190" w:rsidRDefault="00F27190"/>
    <w:p w:rsidR="00F27190" w:rsidRPr="001968CA" w:rsidRDefault="00CD40F9">
      <w:pPr>
        <w:rPr>
          <w:color w:val="FF0000"/>
        </w:rPr>
      </w:pPr>
      <w:r w:rsidRPr="001968CA">
        <w:rPr>
          <w:color w:val="FF0000"/>
        </w:rPr>
        <w:t>John 15:</w:t>
      </w:r>
      <w:proofErr w:type="gramStart"/>
      <w:r w:rsidRPr="001968CA">
        <w:rPr>
          <w:color w:val="FF0000"/>
        </w:rPr>
        <w:t>1-</w:t>
      </w:r>
      <w:r w:rsidR="001968CA" w:rsidRPr="001968CA">
        <w:rPr>
          <w:color w:val="FF0000"/>
        </w:rPr>
        <w:t xml:space="preserve">8 </w:t>
      </w:r>
      <w:r w:rsidRPr="001968CA">
        <w:rPr>
          <w:color w:val="FF0000"/>
        </w:rPr>
        <w:t>TPT</w:t>
      </w:r>
      <w:r w:rsidR="001968CA">
        <w:rPr>
          <w:color w:val="FF0000"/>
        </w:rPr>
        <w:t xml:space="preserve"> Living in unity with Jesus</w:t>
      </w:r>
      <w:proofErr w:type="gramEnd"/>
      <w:r w:rsidR="001968CA">
        <w:rPr>
          <w:color w:val="FF0000"/>
        </w:rPr>
        <w:t xml:space="preserve"> releases the Kingdom</w:t>
      </w:r>
    </w:p>
    <w:p w:rsidR="00CD40F9" w:rsidRDefault="00CD40F9">
      <w:r>
        <w:t xml:space="preserve">1 I am like a sprouting Vine, and the farmer who tends the Vine is My Father. 2 He cares for the branches connected to </w:t>
      </w:r>
      <w:proofErr w:type="gramStart"/>
      <w:r>
        <w:t>Me</w:t>
      </w:r>
      <w:proofErr w:type="gramEnd"/>
      <w:r>
        <w:t xml:space="preserve"> by lifting and propping up the branches that are fruitless, and pruning every fruitful branch to yield a greater harvest. 3 The words I have spoken over you have already cleansed you. </w:t>
      </w:r>
      <w:r w:rsidR="00EC687B">
        <w:t xml:space="preserve">4 </w:t>
      </w:r>
      <w:r>
        <w:t xml:space="preserve">So step into life-union with </w:t>
      </w:r>
      <w:proofErr w:type="gramStart"/>
      <w:r>
        <w:t>Me</w:t>
      </w:r>
      <w:proofErr w:type="gramEnd"/>
      <w:r>
        <w:t>, for I have stepped into life-union with you.</w:t>
      </w:r>
      <w:r w:rsidR="00EC687B">
        <w:t xml:space="preserve"> For as a branch severed from the vine will not bear fruit, so your life will be fruitless unless you live your life intimately joined to </w:t>
      </w:r>
      <w:proofErr w:type="gramStart"/>
      <w:r w:rsidR="00EC687B">
        <w:t>Mine</w:t>
      </w:r>
      <w:proofErr w:type="gramEnd"/>
      <w:r w:rsidR="00EC687B">
        <w:t xml:space="preserve">. 5 I am the sprouting Vine and you’re </w:t>
      </w:r>
      <w:proofErr w:type="gramStart"/>
      <w:r w:rsidR="00EC687B">
        <w:t>My</w:t>
      </w:r>
      <w:proofErr w:type="gramEnd"/>
      <w:r w:rsidR="00EC687B">
        <w:t xml:space="preserve"> branches. As you </w:t>
      </w:r>
      <w:r w:rsidR="00EC687B" w:rsidRPr="001968CA">
        <w:rPr>
          <w:highlight w:val="yellow"/>
        </w:rPr>
        <w:t xml:space="preserve">live in union with </w:t>
      </w:r>
      <w:proofErr w:type="gramStart"/>
      <w:r w:rsidR="00EC687B" w:rsidRPr="001968CA">
        <w:rPr>
          <w:highlight w:val="yellow"/>
        </w:rPr>
        <w:t>Me</w:t>
      </w:r>
      <w:proofErr w:type="gramEnd"/>
      <w:r w:rsidR="00EC687B" w:rsidRPr="001968CA">
        <w:rPr>
          <w:highlight w:val="yellow"/>
        </w:rPr>
        <w:t xml:space="preserve"> as your source</w:t>
      </w:r>
      <w:r w:rsidR="00EC687B">
        <w:t xml:space="preserve">, </w:t>
      </w:r>
      <w:r w:rsidR="00EC687B" w:rsidRPr="001968CA">
        <w:rPr>
          <w:highlight w:val="yellow"/>
          <w:u w:val="single"/>
        </w:rPr>
        <w:t>fruitfulness will stream from within you,</w:t>
      </w:r>
      <w:r w:rsidR="00EC687B" w:rsidRPr="001968CA">
        <w:rPr>
          <w:u w:val="single"/>
        </w:rPr>
        <w:t xml:space="preserve"> </w:t>
      </w:r>
      <w:r w:rsidR="00EC687B">
        <w:t xml:space="preserve">but when you live separated from Me you are powerless. 6 If you live separated from </w:t>
      </w:r>
      <w:proofErr w:type="gramStart"/>
      <w:r w:rsidR="00EC687B">
        <w:t>Me</w:t>
      </w:r>
      <w:proofErr w:type="gramEnd"/>
      <w:r w:rsidR="00EC687B">
        <w:t xml:space="preserve">, you will be discarded like shriveled up branches that are gathered up and thrown into the fire to be burned. 7 But if you step into </w:t>
      </w:r>
      <w:proofErr w:type="gramStart"/>
      <w:r w:rsidR="00EC687B">
        <w:t>My</w:t>
      </w:r>
      <w:proofErr w:type="gramEnd"/>
      <w:r w:rsidR="00EC687B">
        <w:t xml:space="preserve"> life in union with Me and if My words live powerfully within you-then you can ask whatever you desire and it will be done. 8 When your lives bear abundant fruit, you demonstrate that you are </w:t>
      </w:r>
      <w:proofErr w:type="gramStart"/>
      <w:r w:rsidR="00EC687B">
        <w:t>My</w:t>
      </w:r>
      <w:proofErr w:type="gramEnd"/>
      <w:r w:rsidR="00EC687B">
        <w:t xml:space="preserve"> mature disciples who glorify My Father!</w:t>
      </w:r>
    </w:p>
    <w:p w:rsidR="007C75A2" w:rsidRDefault="007C75A2"/>
    <w:p w:rsidR="007C75A2" w:rsidRPr="007C75A2" w:rsidRDefault="007C75A2" w:rsidP="007C75A2">
      <w:pPr>
        <w:rPr>
          <w:color w:val="FF0000"/>
        </w:rPr>
      </w:pPr>
      <w:r w:rsidRPr="007C75A2">
        <w:rPr>
          <w:color w:val="FF0000"/>
        </w:rPr>
        <w:t>John 16:</w:t>
      </w:r>
      <w:proofErr w:type="gramStart"/>
      <w:r w:rsidRPr="007C75A2">
        <w:rPr>
          <w:color w:val="FF0000"/>
        </w:rPr>
        <w:t>12-15</w:t>
      </w:r>
      <w:r w:rsidRPr="007C75A2">
        <w:rPr>
          <w:color w:val="FF0000"/>
        </w:rPr>
        <w:t xml:space="preserve"> </w:t>
      </w:r>
      <w:r w:rsidRPr="007C75A2">
        <w:rPr>
          <w:color w:val="FF0000"/>
        </w:rPr>
        <w:t>AMP</w:t>
      </w:r>
      <w:r>
        <w:rPr>
          <w:color w:val="FF0000"/>
        </w:rPr>
        <w:t xml:space="preserve"> Holy Spirit</w:t>
      </w:r>
      <w:proofErr w:type="gramEnd"/>
      <w:r>
        <w:rPr>
          <w:color w:val="FF0000"/>
        </w:rPr>
        <w:t xml:space="preserve"> is the Revealer of truth</w:t>
      </w:r>
    </w:p>
    <w:p w:rsidR="007C75A2" w:rsidRDefault="007C75A2" w:rsidP="007C75A2">
      <w:r>
        <w:t xml:space="preserve">12 I have still many things to say to you, but you are not able to bear them or to take them upon you or to grasp them now. </w:t>
      </w:r>
    </w:p>
    <w:p w:rsidR="007C75A2" w:rsidRDefault="007C75A2" w:rsidP="007C75A2">
      <w:r>
        <w:t xml:space="preserve">13 But when He, the Spirit of Truth (the Truth-giving Spirit) comes, He will guide you into all the Truth (the whole, full Truth). For He will not speak His own message [on His own authority]; but He will tell whatever He hears [from the Father; He will give the message that has been given to Him], and He will announce and declare to you the things that are to come [that will happen in the future]. </w:t>
      </w:r>
    </w:p>
    <w:p w:rsidR="007C75A2" w:rsidRDefault="007C75A2" w:rsidP="007C75A2">
      <w:r>
        <w:lastRenderedPageBreak/>
        <w:t xml:space="preserve">14 He will honor and glorify </w:t>
      </w:r>
      <w:proofErr w:type="gramStart"/>
      <w:r>
        <w:t>Me</w:t>
      </w:r>
      <w:proofErr w:type="gramEnd"/>
      <w:r>
        <w:t xml:space="preserve">, because He will take of (receive, draw upon) what is Mine and will reveal (declare, disclose, transmit) it to you. </w:t>
      </w:r>
    </w:p>
    <w:p w:rsidR="007C75A2" w:rsidRDefault="007C75A2" w:rsidP="007C75A2">
      <w:r>
        <w:t xml:space="preserve">15 Everything that the Father has is </w:t>
      </w:r>
      <w:proofErr w:type="gramStart"/>
      <w:r>
        <w:t>Mine</w:t>
      </w:r>
      <w:proofErr w:type="gramEnd"/>
      <w:r>
        <w:t>. That is what I meant when I said that He [the Spirit] will take the things that are Mine and will reveal (declare, disclose, transmit) it to you.</w:t>
      </w:r>
    </w:p>
    <w:p w:rsidR="007C75A2" w:rsidRDefault="007C75A2"/>
    <w:p w:rsidR="00B3652B" w:rsidRPr="00B3652B" w:rsidRDefault="00B3652B" w:rsidP="00B3652B">
      <w:pPr>
        <w:jc w:val="center"/>
        <w:rPr>
          <w:i/>
          <w:iCs/>
          <w:color w:val="0000FF"/>
        </w:rPr>
      </w:pPr>
      <w:r w:rsidRPr="00B3652B">
        <w:rPr>
          <w:i/>
          <w:iCs/>
          <w:color w:val="0000FF"/>
        </w:rPr>
        <w:t>We are not going to be a center for sound doctrine and a center for His healing grace “someday”…In the mind and heart of God, we are that expression of His heart, presence and power right now! We are always the ones that need our spiritual eyes opened to the present reality of God!</w:t>
      </w:r>
    </w:p>
    <w:p w:rsidR="009E2BC0" w:rsidRDefault="009E2BC0"/>
    <w:p w:rsidR="00B3652B" w:rsidRPr="009E2BC0" w:rsidRDefault="009E2BC0">
      <w:pPr>
        <w:rPr>
          <w:color w:val="FF0000"/>
        </w:rPr>
      </w:pPr>
      <w:r w:rsidRPr="009E2BC0">
        <w:rPr>
          <w:color w:val="FF0000"/>
        </w:rPr>
        <w:t>Josh</w:t>
      </w:r>
      <w:r w:rsidRPr="009E2BC0">
        <w:rPr>
          <w:color w:val="FF0000"/>
        </w:rPr>
        <w:t xml:space="preserve"> </w:t>
      </w:r>
      <w:r w:rsidRPr="009E2BC0">
        <w:rPr>
          <w:color w:val="FF0000"/>
        </w:rPr>
        <w:t>McDowell</w:t>
      </w:r>
      <w:r w:rsidRPr="009E2BC0">
        <w:rPr>
          <w:color w:val="FF0000"/>
        </w:rPr>
        <w:t xml:space="preserve"> in his book </w:t>
      </w:r>
      <w:r w:rsidRPr="009E2BC0">
        <w:rPr>
          <w:color w:val="FF0000"/>
        </w:rPr>
        <w:t>The Unshakable Truth</w:t>
      </w:r>
      <w:r w:rsidRPr="009E2BC0">
        <w:rPr>
          <w:color w:val="FF0000"/>
        </w:rPr>
        <w:t xml:space="preserve"> said this:</w:t>
      </w:r>
    </w:p>
    <w:p w:rsidR="00B3652B" w:rsidRDefault="00B3652B" w:rsidP="00B3652B">
      <w:r>
        <w:t xml:space="preserve">On that day in his Jerusalem palace when he met Jesus, Pilate was not merely discussing the truth; he was literally looking at it. Truth was standing before him, clothed in human flesh! </w:t>
      </w:r>
      <w:proofErr w:type="gramStart"/>
      <w:r>
        <w:t>Just days earlier Jesus had told his disciple Philip, “I am the way, the truth, and the life” (John 14:6).</w:t>
      </w:r>
      <w:proofErr w:type="gramEnd"/>
      <w:r>
        <w:t xml:space="preserve"> He was saying truth is a person to relate to, that “the way” is a person to interact with and follow, and that he is the only true source of life. Truth, a way of living, and life itself is embodied in the person of God. And the means to obtain the truth, the way, and the life is through a relationship with Jesus.</w:t>
      </w:r>
    </w:p>
    <w:p w:rsidR="00B3652B" w:rsidRDefault="00B3652B" w:rsidP="00B3652B"/>
    <w:p w:rsidR="006907D4" w:rsidRPr="006907D4" w:rsidRDefault="006907D4" w:rsidP="006907D4">
      <w:pPr>
        <w:rPr>
          <w:color w:val="FF0000"/>
        </w:rPr>
      </w:pPr>
      <w:r w:rsidRPr="006907D4">
        <w:rPr>
          <w:color w:val="FF0000"/>
        </w:rPr>
        <w:t>1 Peter 2:3-10</w:t>
      </w:r>
      <w:r w:rsidRPr="006907D4">
        <w:rPr>
          <w:color w:val="FF0000"/>
        </w:rPr>
        <w:t xml:space="preserve"> </w:t>
      </w:r>
      <w:r w:rsidRPr="006907D4">
        <w:rPr>
          <w:color w:val="FF0000"/>
        </w:rPr>
        <w:t>AMP</w:t>
      </w:r>
    </w:p>
    <w:p w:rsidR="006907D4" w:rsidRDefault="006907D4" w:rsidP="006907D4">
      <w:r>
        <w:t xml:space="preserve">3 Since you have [already] tasted the goodness and kindness of the Lord.  [Ps 34:8.] </w:t>
      </w:r>
    </w:p>
    <w:p w:rsidR="006907D4" w:rsidRDefault="006907D4" w:rsidP="006907D4">
      <w:r>
        <w:t xml:space="preserve">4 Come to Him [then, to that] Living Stone which men tried and threw away, but which is chosen [and] precious in God's sight.  [Ps 118:22; Isa 28:16.] </w:t>
      </w:r>
    </w:p>
    <w:p w:rsidR="006907D4" w:rsidRDefault="006907D4" w:rsidP="006907D4">
      <w:r>
        <w:t xml:space="preserve">5 [Come] and, like living stones, be yourselves built [into] a spiritual house, for a holy (dedicated, consecrated) priesthood, to offer up [those] spiritual sacrifices [that are] acceptable and pleasing to God through Jesus Christ. </w:t>
      </w:r>
    </w:p>
    <w:p w:rsidR="006907D4" w:rsidRDefault="006907D4" w:rsidP="006907D4">
      <w:r>
        <w:t xml:space="preserve">6 For thus it stands in Scripture: Behold, I am laying in Zion a chosen (honored), precious chief Cornerstone, and he who believes in Him [who adheres to, trusts in, and relies on Him] shall never be disappointed or put to shame.  [Isa 28:16.] </w:t>
      </w:r>
    </w:p>
    <w:p w:rsidR="006907D4" w:rsidRDefault="006907D4" w:rsidP="006907D4">
      <w:r>
        <w:t>7 To you then who believe (who adhere to, trust in, and rely on Him) is the preciousness; but for those who disbelieve [it is true], The [very] Stone which the builders rejected has become the main Cornerstone</w:t>
      </w:r>
      <w:proofErr w:type="gramStart"/>
      <w:r>
        <w:t>,  [</w:t>
      </w:r>
      <w:proofErr w:type="gramEnd"/>
      <w:r>
        <w:t xml:space="preserve">Ps 118:22.] </w:t>
      </w:r>
    </w:p>
    <w:p w:rsidR="006907D4" w:rsidRDefault="006907D4" w:rsidP="006907D4">
      <w:r>
        <w:t xml:space="preserve">8 And, A Stone that will cause stumbling and a Rock that will give [men] offense; they stumble because they disobey and disbelieve [God's] Word, as those [who reject Him] were destined (appointed) to do. </w:t>
      </w:r>
    </w:p>
    <w:p w:rsidR="006907D4" w:rsidRDefault="006907D4" w:rsidP="006907D4">
      <w:r>
        <w:t xml:space="preserve">9 But you are a chosen race, a royal priesthood, a dedicated </w:t>
      </w:r>
      <w:proofErr w:type="gramStart"/>
      <w:r>
        <w:t>nation,</w:t>
      </w:r>
      <w:proofErr w:type="gramEnd"/>
      <w:r>
        <w:t xml:space="preserve"> [God's] own purchased, special people, that </w:t>
      </w:r>
      <w:r w:rsidRPr="006907D4">
        <w:rPr>
          <w:highlight w:val="yellow"/>
        </w:rPr>
        <w:t>you may set forth</w:t>
      </w:r>
      <w:r>
        <w:t xml:space="preserve"> the </w:t>
      </w:r>
      <w:r w:rsidRPr="006907D4">
        <w:rPr>
          <w:highlight w:val="yellow"/>
        </w:rPr>
        <w:t>wonderful deeds</w:t>
      </w:r>
      <w:r>
        <w:t xml:space="preserve"> and </w:t>
      </w:r>
      <w:r w:rsidRPr="00147AD5">
        <w:rPr>
          <w:highlight w:val="yellow"/>
        </w:rPr>
        <w:lastRenderedPageBreak/>
        <w:t>display the virtues</w:t>
      </w:r>
      <w:r>
        <w:t xml:space="preserve"> and </w:t>
      </w:r>
      <w:r w:rsidRPr="00147AD5">
        <w:rPr>
          <w:highlight w:val="yellow"/>
        </w:rPr>
        <w:t>perfections of Him</w:t>
      </w:r>
      <w:r>
        <w:t xml:space="preserve"> Who </w:t>
      </w:r>
      <w:r w:rsidRPr="00147AD5">
        <w:rPr>
          <w:highlight w:val="yellow"/>
          <w:u w:val="single"/>
        </w:rPr>
        <w:t>called you out of darkness</w:t>
      </w:r>
      <w:r>
        <w:t xml:space="preserve"> into </w:t>
      </w:r>
      <w:r w:rsidRPr="00147AD5">
        <w:rPr>
          <w:highlight w:val="yellow"/>
          <w:u w:val="single"/>
        </w:rPr>
        <w:t>His marvelous light.</w:t>
      </w:r>
      <w:r>
        <w:t xml:space="preserve">  [Ex 19:5</w:t>
      </w:r>
      <w:proofErr w:type="gramStart"/>
      <w:r>
        <w:t>,6</w:t>
      </w:r>
      <w:proofErr w:type="gramEnd"/>
      <w:r>
        <w:t xml:space="preserve">.] </w:t>
      </w:r>
    </w:p>
    <w:p w:rsidR="006907D4" w:rsidRDefault="006907D4" w:rsidP="006907D4">
      <w:r>
        <w:t>10 Once you were not a people [at all], but now you are God's people;</w:t>
      </w:r>
    </w:p>
    <w:p w:rsidR="006907D4" w:rsidRDefault="006907D4"/>
    <w:p w:rsidR="00147AD5" w:rsidRDefault="00147AD5">
      <w:r>
        <w:t>The most important</w:t>
      </w:r>
      <w:r w:rsidR="00807377">
        <w:t xml:space="preserve"> person in the church today is Jesus! Even if He is rejected, despised, scorned or cast aside, He is the foundation stone upon which all of the other stones are measured and placed. He is perfect…and the whole edifice of the church is built on Him.</w:t>
      </w:r>
    </w:p>
    <w:p w:rsidR="00147AD5" w:rsidRDefault="00147AD5"/>
    <w:p w:rsidR="000D2094" w:rsidRDefault="00CF1B47" w:rsidP="000D2094">
      <w:r>
        <w:t>In Acts 2 we read about the coming of the Holy Spirit</w:t>
      </w:r>
      <w:r w:rsidR="000D2094">
        <w:t xml:space="preserve"> and how the believers were all filled and began preaching in the streets of Jerusalem in all of the tongues that were represented there by the people. Peter stood and preached his first message concerning the good news and 3000 souls were added to the church. These souls were saved, received the gift of the Holy Spirit and were baptized. The “program” for these new believers to follow is found here in </w:t>
      </w:r>
    </w:p>
    <w:p w:rsidR="000D2094" w:rsidRPr="000D2094" w:rsidRDefault="000D2094" w:rsidP="000D2094">
      <w:pPr>
        <w:rPr>
          <w:color w:val="FF0000"/>
        </w:rPr>
      </w:pPr>
      <w:r w:rsidRPr="000D2094">
        <w:rPr>
          <w:color w:val="FF0000"/>
        </w:rPr>
        <w:t xml:space="preserve">Acts 2:42-47 </w:t>
      </w:r>
      <w:r w:rsidRPr="000D2094">
        <w:rPr>
          <w:color w:val="FF0000"/>
        </w:rPr>
        <w:t>AMP</w:t>
      </w:r>
    </w:p>
    <w:p w:rsidR="000D2094" w:rsidRDefault="000D2094" w:rsidP="000D2094">
      <w:r>
        <w:t xml:space="preserve">42 And they steadfastly persevered, devoting themselves constantly to the instruction and fellowship of the apostles, to the breaking of bread [including the Lord's Supper] and prayers. </w:t>
      </w:r>
    </w:p>
    <w:p w:rsidR="000D2094" w:rsidRDefault="000D2094" w:rsidP="000D2094">
      <w:r>
        <w:t xml:space="preserve">43 And a sense of awe (reverential fear) came upon every soul, and many wonders and signs were performed through the apostles (the special messengers). </w:t>
      </w:r>
    </w:p>
    <w:p w:rsidR="000D2094" w:rsidRDefault="000D2094" w:rsidP="000D2094">
      <w:r>
        <w:t xml:space="preserve">44 And all who believed (who adhered to and trusted in and relied on Jesus Christ) were united and [together] they had everything in common; </w:t>
      </w:r>
    </w:p>
    <w:p w:rsidR="000D2094" w:rsidRDefault="000D2094" w:rsidP="000D2094">
      <w:r>
        <w:t xml:space="preserve">45 And they sold their possessions (both their landed property and their movable goods) and distributed the price among all, according as any had need. </w:t>
      </w:r>
    </w:p>
    <w:p w:rsidR="000D2094" w:rsidRDefault="000D2094" w:rsidP="000D2094">
      <w:r>
        <w:t xml:space="preserve">46 And day after day they regularly assembled in the temple with united purpose, and in their homes they broke bread [including the Lord's Supper]. They partook of their food with gladness and simplicity and generous hearts, </w:t>
      </w:r>
    </w:p>
    <w:p w:rsidR="000D2094" w:rsidRDefault="000D2094" w:rsidP="000D2094">
      <w:r>
        <w:t xml:space="preserve">47 Constantly praising God and being in favor and goodwill with all the people; and the Lord kept adding [to their number] daily those who were being saved [from spiritual death]. </w:t>
      </w:r>
    </w:p>
    <w:p w:rsidR="000D2094" w:rsidRDefault="000D2094"/>
    <w:sectPr w:rsidR="000D20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F0" w:rsidRDefault="00CD51F0" w:rsidP="000D2094">
      <w:pPr>
        <w:spacing w:line="240" w:lineRule="auto"/>
      </w:pPr>
      <w:r>
        <w:separator/>
      </w:r>
    </w:p>
  </w:endnote>
  <w:endnote w:type="continuationSeparator" w:id="0">
    <w:p w:rsidR="00CD51F0" w:rsidRDefault="00CD51F0" w:rsidP="000D2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94" w:rsidRDefault="000D2094" w:rsidP="000D2094">
    <w:pPr>
      <w:pStyle w:val="Footer"/>
      <w:pBdr>
        <w:top w:val="thinThickSmallGap" w:sz="24" w:space="1" w:color="622423" w:themeColor="accent2" w:themeShade="7F"/>
      </w:pBdr>
      <w:rPr>
        <w:rFonts w:asciiTheme="majorHAnsi" w:eastAsiaTheme="majorEastAsia" w:hAnsiTheme="majorHAnsi" w:cstheme="majorBidi"/>
      </w:rPr>
    </w:pPr>
    <w:r w:rsidRPr="000D2094">
      <w:rPr>
        <w:rFonts w:asciiTheme="majorHAnsi" w:eastAsiaTheme="majorEastAsia" w:hAnsiTheme="majorHAnsi" w:cstheme="majorBidi"/>
        <w:i/>
        <w:iCs/>
      </w:rPr>
      <w:t>Dwelling Place Ministries International ~ Christ the life of the church</w:t>
    </w:r>
    <w:r>
      <w:rPr>
        <w:rFonts w:asciiTheme="majorHAnsi" w:eastAsiaTheme="majorEastAsia" w:hAnsiTheme="majorHAnsi" w:cstheme="majorBidi"/>
      </w:rPr>
      <w:t xml:space="preserve">                       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0D20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D2094" w:rsidRDefault="000D2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F0" w:rsidRDefault="00CD51F0" w:rsidP="000D2094">
      <w:pPr>
        <w:spacing w:line="240" w:lineRule="auto"/>
      </w:pPr>
      <w:r>
        <w:separator/>
      </w:r>
    </w:p>
  </w:footnote>
  <w:footnote w:type="continuationSeparator" w:id="0">
    <w:p w:rsidR="00CD51F0" w:rsidRDefault="00CD51F0" w:rsidP="000D20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4C"/>
    <w:rsid w:val="00032B32"/>
    <w:rsid w:val="00086031"/>
    <w:rsid w:val="000D2094"/>
    <w:rsid w:val="00147AD5"/>
    <w:rsid w:val="001968CA"/>
    <w:rsid w:val="00264DD9"/>
    <w:rsid w:val="00323A6A"/>
    <w:rsid w:val="005A7601"/>
    <w:rsid w:val="006907D4"/>
    <w:rsid w:val="007C75A2"/>
    <w:rsid w:val="00807377"/>
    <w:rsid w:val="0094554C"/>
    <w:rsid w:val="009E2BC0"/>
    <w:rsid w:val="00B17430"/>
    <w:rsid w:val="00B3652B"/>
    <w:rsid w:val="00CD40F9"/>
    <w:rsid w:val="00CD51F0"/>
    <w:rsid w:val="00CF1B47"/>
    <w:rsid w:val="00EC687B"/>
    <w:rsid w:val="00F27190"/>
    <w:rsid w:val="00F44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94"/>
    <w:pPr>
      <w:tabs>
        <w:tab w:val="center" w:pos="4680"/>
        <w:tab w:val="right" w:pos="9360"/>
      </w:tabs>
      <w:spacing w:line="240" w:lineRule="auto"/>
    </w:pPr>
  </w:style>
  <w:style w:type="character" w:customStyle="1" w:styleId="HeaderChar">
    <w:name w:val="Header Char"/>
    <w:basedOn w:val="DefaultParagraphFont"/>
    <w:link w:val="Header"/>
    <w:uiPriority w:val="99"/>
    <w:rsid w:val="000D2094"/>
  </w:style>
  <w:style w:type="paragraph" w:styleId="Footer">
    <w:name w:val="footer"/>
    <w:basedOn w:val="Normal"/>
    <w:link w:val="FooterChar"/>
    <w:uiPriority w:val="99"/>
    <w:unhideWhenUsed/>
    <w:rsid w:val="000D2094"/>
    <w:pPr>
      <w:tabs>
        <w:tab w:val="center" w:pos="4680"/>
        <w:tab w:val="right" w:pos="9360"/>
      </w:tabs>
      <w:spacing w:line="240" w:lineRule="auto"/>
    </w:pPr>
  </w:style>
  <w:style w:type="character" w:customStyle="1" w:styleId="FooterChar">
    <w:name w:val="Footer Char"/>
    <w:basedOn w:val="DefaultParagraphFont"/>
    <w:link w:val="Footer"/>
    <w:uiPriority w:val="99"/>
    <w:rsid w:val="000D2094"/>
  </w:style>
  <w:style w:type="paragraph" w:styleId="BalloonText">
    <w:name w:val="Balloon Text"/>
    <w:basedOn w:val="Normal"/>
    <w:link w:val="BalloonTextChar"/>
    <w:uiPriority w:val="99"/>
    <w:semiHidden/>
    <w:unhideWhenUsed/>
    <w:rsid w:val="000D2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94"/>
    <w:pPr>
      <w:tabs>
        <w:tab w:val="center" w:pos="4680"/>
        <w:tab w:val="right" w:pos="9360"/>
      </w:tabs>
      <w:spacing w:line="240" w:lineRule="auto"/>
    </w:pPr>
  </w:style>
  <w:style w:type="character" w:customStyle="1" w:styleId="HeaderChar">
    <w:name w:val="Header Char"/>
    <w:basedOn w:val="DefaultParagraphFont"/>
    <w:link w:val="Header"/>
    <w:uiPriority w:val="99"/>
    <w:rsid w:val="000D2094"/>
  </w:style>
  <w:style w:type="paragraph" w:styleId="Footer">
    <w:name w:val="footer"/>
    <w:basedOn w:val="Normal"/>
    <w:link w:val="FooterChar"/>
    <w:uiPriority w:val="99"/>
    <w:unhideWhenUsed/>
    <w:rsid w:val="000D2094"/>
    <w:pPr>
      <w:tabs>
        <w:tab w:val="center" w:pos="4680"/>
        <w:tab w:val="right" w:pos="9360"/>
      </w:tabs>
      <w:spacing w:line="240" w:lineRule="auto"/>
    </w:pPr>
  </w:style>
  <w:style w:type="character" w:customStyle="1" w:styleId="FooterChar">
    <w:name w:val="Footer Char"/>
    <w:basedOn w:val="DefaultParagraphFont"/>
    <w:link w:val="Footer"/>
    <w:uiPriority w:val="99"/>
    <w:rsid w:val="000D2094"/>
  </w:style>
  <w:style w:type="paragraph" w:styleId="BalloonText">
    <w:name w:val="Balloon Text"/>
    <w:basedOn w:val="Normal"/>
    <w:link w:val="BalloonTextChar"/>
    <w:uiPriority w:val="99"/>
    <w:semiHidden/>
    <w:unhideWhenUsed/>
    <w:rsid w:val="000D2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2016-05-15T02:53:00Z</dcterms:created>
  <dcterms:modified xsi:type="dcterms:W3CDTF">2016-05-15T02:53:00Z</dcterms:modified>
</cp:coreProperties>
</file>