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AB5" w:rsidRDefault="00482F88" w:rsidP="00F25AB5">
      <w:pPr>
        <w:rPr>
          <w:u w:val="single"/>
        </w:rPr>
      </w:pPr>
      <w:r>
        <w:rPr>
          <w:u w:val="single"/>
        </w:rPr>
        <w:t>Dwelling Place Ministries 2-7</w:t>
      </w:r>
      <w:r w:rsidR="00F25AB5" w:rsidRPr="00F25AB5">
        <w:rPr>
          <w:u w:val="single"/>
        </w:rPr>
        <w:t>-16</w:t>
      </w:r>
    </w:p>
    <w:p w:rsidR="00482F88" w:rsidRDefault="006D4B1D" w:rsidP="00F25AB5">
      <w:r>
        <w:t>Remove the worlds yoke</w:t>
      </w:r>
    </w:p>
    <w:p w:rsidR="008E6415" w:rsidRDefault="008E6415" w:rsidP="008E6415"/>
    <w:p w:rsidR="00A96B6E" w:rsidRPr="00A96B6E" w:rsidRDefault="00A96B6E" w:rsidP="00A96B6E">
      <w:pPr>
        <w:rPr>
          <w:color w:val="FF0000"/>
        </w:rPr>
      </w:pPr>
      <w:r w:rsidRPr="00A96B6E">
        <w:rPr>
          <w:color w:val="FF0000"/>
        </w:rPr>
        <w:t>Phil 3:10-11</w:t>
      </w:r>
      <w:r w:rsidRPr="00A96B6E">
        <w:rPr>
          <w:color w:val="FF0000"/>
        </w:rPr>
        <w:t xml:space="preserve"> </w:t>
      </w:r>
      <w:r w:rsidRPr="00A96B6E">
        <w:rPr>
          <w:color w:val="FF0000"/>
        </w:rPr>
        <w:t>AMP</w:t>
      </w:r>
    </w:p>
    <w:p w:rsidR="00A96B6E" w:rsidRDefault="00A96B6E" w:rsidP="00A96B6E">
      <w:r>
        <w:t xml:space="preserve">10 [For my determined purpose is] that I may know Him [that I may progressively become more deeply and intimately acquainted with Him, perceiving and recognizing and understanding the wonders of His Person more strongly and more clearly], and that I may in that same way come to know the power outflowing from His resurrection [which it exerts over believers], and that I may so share His sufferings as to be continually transformed [in spirit into His likeness even] to His death, [in the hope] </w:t>
      </w:r>
    </w:p>
    <w:p w:rsidR="00A96B6E" w:rsidRDefault="00A96B6E" w:rsidP="00A96B6E">
      <w:r>
        <w:t xml:space="preserve">11 That if possible I may attain to the [spiritual and moral] resurrection [that lifts me] out from among the dead [even while in the body]. </w:t>
      </w:r>
    </w:p>
    <w:p w:rsidR="00A96B6E" w:rsidRDefault="00A96B6E" w:rsidP="00A96B6E">
      <w:pPr>
        <w:rPr>
          <w:color w:val="FF0000"/>
        </w:rPr>
      </w:pPr>
    </w:p>
    <w:p w:rsidR="00A96B6E" w:rsidRPr="00F26DC6" w:rsidRDefault="00A96B6E" w:rsidP="00A96B6E">
      <w:pPr>
        <w:rPr>
          <w:color w:val="FF0000"/>
        </w:rPr>
      </w:pPr>
      <w:bookmarkStart w:id="0" w:name="_GoBack"/>
      <w:bookmarkEnd w:id="0"/>
      <w:r w:rsidRPr="00F26DC6">
        <w:rPr>
          <w:color w:val="FF0000"/>
        </w:rPr>
        <w:t xml:space="preserve">2 </w:t>
      </w:r>
      <w:proofErr w:type="spellStart"/>
      <w:r w:rsidRPr="00F26DC6">
        <w:rPr>
          <w:color w:val="FF0000"/>
        </w:rPr>
        <w:t>Cor</w:t>
      </w:r>
      <w:proofErr w:type="spellEnd"/>
      <w:r w:rsidRPr="00F26DC6">
        <w:rPr>
          <w:color w:val="FF0000"/>
        </w:rPr>
        <w:t xml:space="preserve"> 6:14-18 AMP</w:t>
      </w:r>
      <w:r>
        <w:rPr>
          <w:color w:val="FF0000"/>
        </w:rPr>
        <w:t xml:space="preserve"> We do not partner with the world to win them</w:t>
      </w:r>
    </w:p>
    <w:p w:rsidR="00A96B6E" w:rsidRDefault="00A96B6E" w:rsidP="00A96B6E">
      <w:r>
        <w:t xml:space="preserve">14 Do not be unequally yoked with unbelievers [do not make mismated alliances with them or come under a different yoke with them, inconsistent with your faith]. For what partnership have right living and right standing with God with iniquity and lawlessness? Or how can light have fellowship with darkness? </w:t>
      </w:r>
    </w:p>
    <w:p w:rsidR="00A96B6E" w:rsidRDefault="00A96B6E" w:rsidP="00A96B6E">
      <w:r>
        <w:t xml:space="preserve">15 What harmony can there be between Christ and Belial [the devil]? Or what has a believer in common with an unbeliever? </w:t>
      </w:r>
    </w:p>
    <w:p w:rsidR="00A96B6E" w:rsidRDefault="00A96B6E" w:rsidP="00A96B6E">
      <w:r>
        <w:t xml:space="preserve">16 What agreement [can there be between] a temple of God and idols? For we are the temple of the living God; even as God said, I will dwell in and with and among them and will walk in and with and among them, and I will be their God, and they shall be </w:t>
      </w:r>
      <w:proofErr w:type="gramStart"/>
      <w:r>
        <w:t>My</w:t>
      </w:r>
      <w:proofErr w:type="gramEnd"/>
      <w:r>
        <w:t xml:space="preserve"> people.  [Ex 25:8; 29:45; Lev 26:12; </w:t>
      </w:r>
      <w:proofErr w:type="spellStart"/>
      <w:r>
        <w:t>Jer</w:t>
      </w:r>
      <w:proofErr w:type="spellEnd"/>
      <w:r>
        <w:t xml:space="preserve"> 31:1; </w:t>
      </w:r>
      <w:proofErr w:type="spellStart"/>
      <w:r>
        <w:t>Ezek</w:t>
      </w:r>
      <w:proofErr w:type="spellEnd"/>
      <w:r>
        <w:t xml:space="preserve"> 37:27.] </w:t>
      </w:r>
    </w:p>
    <w:p w:rsidR="00A96B6E" w:rsidRDefault="00A96B6E" w:rsidP="00A96B6E">
      <w:r w:rsidRPr="008D1CD0">
        <w:rPr>
          <w:color w:val="FF0000"/>
        </w:rPr>
        <w:t>17</w:t>
      </w:r>
      <w:r>
        <w:t xml:space="preserve"> So, come out from among [unbelievers], and separate (sever) yourselves from them, says the Lord, and touch not [any] unclean thing; then I will receive you kindly and treat you with favor</w:t>
      </w:r>
      <w:proofErr w:type="gramStart"/>
      <w:r>
        <w:t>,  [</w:t>
      </w:r>
      <w:proofErr w:type="gramEnd"/>
      <w:r>
        <w:t xml:space="preserve">Isa 52:11.] </w:t>
      </w:r>
    </w:p>
    <w:p w:rsidR="00A96B6E" w:rsidRDefault="00A96B6E" w:rsidP="00A96B6E">
      <w:r>
        <w:t xml:space="preserve">18 And I will be a Father to you, and you shall be </w:t>
      </w:r>
      <w:proofErr w:type="gramStart"/>
      <w:r>
        <w:t>My</w:t>
      </w:r>
      <w:proofErr w:type="gramEnd"/>
      <w:r>
        <w:t xml:space="preserve"> sons and daughters, says the Lord Almighty. </w:t>
      </w:r>
    </w:p>
    <w:p w:rsidR="00A96B6E" w:rsidRDefault="00A96B6E" w:rsidP="00A96B6E">
      <w:pPr>
        <w:pStyle w:val="ListParagraph"/>
        <w:numPr>
          <w:ilvl w:val="0"/>
          <w:numId w:val="1"/>
        </w:numPr>
      </w:pPr>
      <w:r w:rsidRPr="008D1CD0">
        <w:rPr>
          <w:color w:val="FF0000"/>
        </w:rPr>
        <w:t>Verse 17 in the Mesg</w:t>
      </w:r>
      <w:r>
        <w:t xml:space="preserve">… So leave the corruption and compromise; leave it for good," says God. "Don't link up with those who will pollute you. I want you all for myself. </w:t>
      </w:r>
    </w:p>
    <w:p w:rsidR="00A96B6E" w:rsidRDefault="00A96B6E" w:rsidP="008E6415"/>
    <w:p w:rsidR="008E6415" w:rsidRDefault="008E6415" w:rsidP="008E6415">
      <w:r>
        <w:t>Quick lesson on “The Yoke”</w:t>
      </w:r>
    </w:p>
    <w:p w:rsidR="008E6415" w:rsidRDefault="008E6415" w:rsidP="008E6415">
      <w:r>
        <w:t>1. Symbolically, it is a symbol of bondage or servitude. The children of Israel were under the yoke of slavery in Egypt. We were under the yoke of bondage to sin.</w:t>
      </w:r>
    </w:p>
    <w:p w:rsidR="008E6415" w:rsidRDefault="008E6415" w:rsidP="008E6415">
      <w:r>
        <w:t>2. An actual yoke is most often made of wood that has been fashioned to fit around cattle, oxen and beasts of burden, to allow them to pull heavy loads or plows.</w:t>
      </w:r>
    </w:p>
    <w:p w:rsidR="008E6415" w:rsidRDefault="008E6415" w:rsidP="008E6415">
      <w:r>
        <w:lastRenderedPageBreak/>
        <w:t>3. There are basically 3 different yoke designs all intended to fit the animal and the task it will be used for. The goal of the yoke is to maximize the effectiveness of the animal’s strength for the task at hand.</w:t>
      </w:r>
    </w:p>
    <w:p w:rsidR="008E6415" w:rsidRDefault="008E6415" w:rsidP="008E6415">
      <w:r>
        <w:t xml:space="preserve">a. The head yoke is for uphill pulls </w:t>
      </w:r>
    </w:p>
    <w:p w:rsidR="008E6415" w:rsidRDefault="008E6415" w:rsidP="008E6415">
      <w:r>
        <w:t>b. The neck yoke is for uneven terrain and allows the team to move faster</w:t>
      </w:r>
    </w:p>
    <w:p w:rsidR="008E6415" w:rsidRDefault="008E6415" w:rsidP="008E6415">
      <w:r>
        <w:t>c. The withers yoke is for animals with a hump and allows free movement of their strong shoulders</w:t>
      </w:r>
    </w:p>
    <w:p w:rsidR="008E6415" w:rsidRDefault="008E6415" w:rsidP="008E6415"/>
    <w:p w:rsidR="008E6415" w:rsidRPr="00E45F88" w:rsidRDefault="008E6415" w:rsidP="008E6415">
      <w:pPr>
        <w:jc w:val="center"/>
        <w:rPr>
          <w:i/>
          <w:iCs/>
          <w:color w:val="0000FF"/>
        </w:rPr>
      </w:pPr>
      <w:r w:rsidRPr="00E45F88">
        <w:rPr>
          <w:i/>
          <w:iCs/>
          <w:color w:val="0000FF"/>
        </w:rPr>
        <w:t>So, the yoke is a tool that maximizes a team’s potential to get the job done in the most efficient way possible. The ill-fitting yoke will harm us but the right yoke will benefit us and the advancement of the work of Jesus.</w:t>
      </w:r>
    </w:p>
    <w:p w:rsidR="00482F88" w:rsidRDefault="00482F88" w:rsidP="00F25AB5"/>
    <w:p w:rsidR="00482F88" w:rsidRDefault="00482F88" w:rsidP="00F25AB5"/>
    <w:p w:rsidR="00C63312" w:rsidRDefault="00C63312" w:rsidP="00C63312">
      <w:pPr>
        <w:rPr>
          <w:color w:val="FF0000"/>
        </w:rPr>
      </w:pPr>
      <w:r w:rsidRPr="005A4C60">
        <w:rPr>
          <w:color w:val="FF0000"/>
        </w:rPr>
        <w:t>Isa 58:6-12 NKJV</w:t>
      </w:r>
      <w:r>
        <w:rPr>
          <w:color w:val="FF0000"/>
        </w:rPr>
        <w:t xml:space="preserve"> </w:t>
      </w:r>
      <w:proofErr w:type="gramStart"/>
      <w:r>
        <w:rPr>
          <w:color w:val="FF0000"/>
        </w:rPr>
        <w:t>Take</w:t>
      </w:r>
      <w:proofErr w:type="gramEnd"/>
      <w:r>
        <w:rPr>
          <w:color w:val="FF0000"/>
        </w:rPr>
        <w:t xml:space="preserve"> away the partnership of the world from our midst</w:t>
      </w:r>
    </w:p>
    <w:p w:rsidR="00C63312" w:rsidRPr="005A4C60" w:rsidRDefault="00C63312" w:rsidP="00C63312">
      <w:r w:rsidRPr="005A4C60">
        <w:t xml:space="preserve">6 "Is this not the fast that I have chosen: </w:t>
      </w:r>
      <w:r w:rsidRPr="006D4B1D">
        <w:rPr>
          <w:highlight w:val="yellow"/>
          <w:u w:val="single"/>
        </w:rPr>
        <w:t>To loose the bonds of wickedness</w:t>
      </w:r>
      <w:r w:rsidRPr="005A4C60">
        <w:t xml:space="preserve">, </w:t>
      </w:r>
      <w:proofErr w:type="gramStart"/>
      <w:r w:rsidRPr="005A4C60">
        <w:t>To</w:t>
      </w:r>
      <w:proofErr w:type="gramEnd"/>
      <w:r w:rsidRPr="005A4C60">
        <w:t xml:space="preserve"> </w:t>
      </w:r>
      <w:r w:rsidRPr="003B4929">
        <w:rPr>
          <w:highlight w:val="yellow"/>
        </w:rPr>
        <w:t>undo the heavy burdens</w:t>
      </w:r>
      <w:r w:rsidRPr="005A4C60">
        <w:t xml:space="preserve">, To let the </w:t>
      </w:r>
      <w:r w:rsidRPr="003B4929">
        <w:rPr>
          <w:highlight w:val="yellow"/>
        </w:rPr>
        <w:t>oppressed go free</w:t>
      </w:r>
      <w:r w:rsidRPr="005A4C60">
        <w:t xml:space="preserve">, And that </w:t>
      </w:r>
      <w:r w:rsidRPr="00C63312">
        <w:rPr>
          <w:highlight w:val="yellow"/>
          <w:u w:val="single"/>
        </w:rPr>
        <w:t>you break</w:t>
      </w:r>
      <w:r w:rsidRPr="005A4C60">
        <w:t xml:space="preserve"> </w:t>
      </w:r>
      <w:r w:rsidRPr="00C63312">
        <w:rPr>
          <w:highlight w:val="yellow"/>
        </w:rPr>
        <w:t>every yoke?</w:t>
      </w:r>
      <w:r w:rsidRPr="005A4C60">
        <w:t xml:space="preserve"> 7 Is it not to </w:t>
      </w:r>
      <w:r w:rsidRPr="003B4929">
        <w:rPr>
          <w:highlight w:val="yellow"/>
        </w:rPr>
        <w:t>share your bread</w:t>
      </w:r>
      <w:r w:rsidRPr="005A4C60">
        <w:t xml:space="preserve"> with the hungry, And that </w:t>
      </w:r>
      <w:r w:rsidRPr="003B4929">
        <w:rPr>
          <w:highlight w:val="yellow"/>
        </w:rPr>
        <w:t>you bring to your house the poor who are cast out</w:t>
      </w:r>
      <w:r w:rsidRPr="005A4C60">
        <w:t xml:space="preserve">; When </w:t>
      </w:r>
      <w:r w:rsidRPr="003B4929">
        <w:rPr>
          <w:highlight w:val="yellow"/>
        </w:rPr>
        <w:t>you see the naked</w:t>
      </w:r>
      <w:r w:rsidRPr="005A4C60">
        <w:t xml:space="preserve">, </w:t>
      </w:r>
      <w:r w:rsidRPr="003B4929">
        <w:rPr>
          <w:highlight w:val="yellow"/>
        </w:rPr>
        <w:t>that you cover him,</w:t>
      </w:r>
      <w:r w:rsidRPr="005A4C60">
        <w:t xml:space="preserve"> And </w:t>
      </w:r>
      <w:r w:rsidRPr="003B4929">
        <w:rPr>
          <w:highlight w:val="yellow"/>
        </w:rPr>
        <w:t>not hide yourself</w:t>
      </w:r>
      <w:r w:rsidRPr="005A4C60">
        <w:t xml:space="preserve"> from your own flesh? 8 Then your light shall break forth like the morning, </w:t>
      </w:r>
      <w:proofErr w:type="gramStart"/>
      <w:r w:rsidRPr="005A4C60">
        <w:t>Your</w:t>
      </w:r>
      <w:proofErr w:type="gramEnd"/>
      <w:r w:rsidRPr="005A4C60">
        <w:t xml:space="preserve"> healing shall spring forth speedily, And your righteousness shall go before you; The glory of the Lord shall be your rear guard. 9 Then you shall call, and the Lord will answer; </w:t>
      </w:r>
      <w:proofErr w:type="gramStart"/>
      <w:r w:rsidRPr="005A4C60">
        <w:t>You</w:t>
      </w:r>
      <w:proofErr w:type="gramEnd"/>
      <w:r w:rsidRPr="005A4C60">
        <w:t xml:space="preserve"> shall cry, and He will say, 'Here I am.'</w:t>
      </w:r>
    </w:p>
    <w:p w:rsidR="00C63312" w:rsidRPr="005A4C60" w:rsidRDefault="00C63312" w:rsidP="00C63312">
      <w:r w:rsidRPr="003B4929">
        <w:rPr>
          <w:highlight w:val="cyan"/>
          <w:u w:val="single"/>
        </w:rPr>
        <w:t xml:space="preserve">"If you take away the yoke from your midst, </w:t>
      </w:r>
      <w:proofErr w:type="gramStart"/>
      <w:r w:rsidRPr="003B4929">
        <w:rPr>
          <w:highlight w:val="cyan"/>
          <w:u w:val="single"/>
        </w:rPr>
        <w:t>The</w:t>
      </w:r>
      <w:proofErr w:type="gramEnd"/>
      <w:r w:rsidRPr="003B4929">
        <w:rPr>
          <w:highlight w:val="cyan"/>
          <w:u w:val="single"/>
        </w:rPr>
        <w:t xml:space="preserve"> pointing of the finger, and speaking wickedness,</w:t>
      </w:r>
      <w:r w:rsidRPr="003B4929">
        <w:rPr>
          <w:u w:val="single"/>
        </w:rPr>
        <w:t xml:space="preserve"> </w:t>
      </w:r>
      <w:r w:rsidRPr="005A4C60">
        <w:t xml:space="preserve">10 If you extend your soul to the hungry And satisfy the afflicted soul, </w:t>
      </w:r>
      <w:r w:rsidRPr="003B4929">
        <w:rPr>
          <w:highlight w:val="yellow"/>
        </w:rPr>
        <w:t>Then your light shall dawn</w:t>
      </w:r>
      <w:r w:rsidRPr="005A4C60">
        <w:t xml:space="preserve"> in the darkness, And your darkness shall be as the noonday. 11 </w:t>
      </w:r>
      <w:r w:rsidRPr="004E5CB9">
        <w:rPr>
          <w:u w:val="single"/>
        </w:rPr>
        <w:t>The Lord will guide you continually</w:t>
      </w:r>
      <w:proofErr w:type="gramStart"/>
      <w:r w:rsidRPr="004E5CB9">
        <w:rPr>
          <w:u w:val="single"/>
        </w:rPr>
        <w:t>, And</w:t>
      </w:r>
      <w:proofErr w:type="gramEnd"/>
      <w:r w:rsidRPr="004E5CB9">
        <w:rPr>
          <w:u w:val="single"/>
        </w:rPr>
        <w:t xml:space="preserve"> satisfy your soul in drought,</w:t>
      </w:r>
      <w:r w:rsidRPr="005A4C60">
        <w:t xml:space="preserve"> And strengthen your bones; You shall be like a watered garden, And like a spring of water, whose waters do not fail. 12 Those from among you </w:t>
      </w:r>
      <w:proofErr w:type="gramStart"/>
      <w:r w:rsidRPr="005A4C60">
        <w:t>Shall</w:t>
      </w:r>
      <w:proofErr w:type="gramEnd"/>
      <w:r w:rsidRPr="005A4C60">
        <w:t xml:space="preserve"> build the old waste places; You shall raise up the foundations of many generations; And you shall be called the </w:t>
      </w:r>
      <w:r w:rsidRPr="003B4929">
        <w:rPr>
          <w:highlight w:val="yellow"/>
        </w:rPr>
        <w:t>Repairer of the Breach, The Restorer of Streets to Dwell In.</w:t>
      </w:r>
      <w:r w:rsidRPr="005A4C60">
        <w:t xml:space="preserve"> </w:t>
      </w:r>
    </w:p>
    <w:p w:rsidR="003550FE" w:rsidRPr="00E45F88" w:rsidRDefault="003550FE" w:rsidP="00E45F88">
      <w:pPr>
        <w:jc w:val="center"/>
        <w:rPr>
          <w:i/>
          <w:iCs/>
          <w:color w:val="0000FF"/>
        </w:rPr>
      </w:pPr>
    </w:p>
    <w:p w:rsidR="0069331B" w:rsidRPr="00E45F88" w:rsidRDefault="0069331B" w:rsidP="00E45F88">
      <w:pPr>
        <w:jc w:val="center"/>
        <w:rPr>
          <w:i/>
          <w:iCs/>
          <w:color w:val="0000FF"/>
        </w:rPr>
      </w:pPr>
      <w:r w:rsidRPr="00E45F88">
        <w:rPr>
          <w:i/>
          <w:iCs/>
          <w:color w:val="0000FF"/>
        </w:rPr>
        <w:t xml:space="preserve">Jesus most assuredly </w:t>
      </w:r>
      <w:r w:rsidR="00A06C50" w:rsidRPr="00E45F88">
        <w:rPr>
          <w:i/>
          <w:iCs/>
          <w:color w:val="0000FF"/>
        </w:rPr>
        <w:t>took upon Himself the heavy burden of our sin and by His act of love released to us His yoke of ease. Yoked together with Jesus, we find rest and a life filled with His power, grace and blessing. No matter what we face, we face it yoked together with Christ.</w:t>
      </w:r>
      <w:r w:rsidR="008266DD" w:rsidRPr="00E45F88">
        <w:rPr>
          <w:i/>
          <w:iCs/>
          <w:color w:val="0000FF"/>
        </w:rPr>
        <w:t xml:space="preserve"> In His yoke we are one!</w:t>
      </w:r>
    </w:p>
    <w:p w:rsidR="00A06C50" w:rsidRDefault="00A06C50" w:rsidP="00F25AB5"/>
    <w:p w:rsidR="00D85E85" w:rsidRPr="00D85E85" w:rsidRDefault="00D85E85" w:rsidP="00D85E85">
      <w:pPr>
        <w:rPr>
          <w:color w:val="FF0000"/>
        </w:rPr>
      </w:pPr>
      <w:r w:rsidRPr="00D85E85">
        <w:rPr>
          <w:color w:val="FF0000"/>
        </w:rPr>
        <w:lastRenderedPageBreak/>
        <w:t>Matt 11:</w:t>
      </w:r>
      <w:proofErr w:type="gramStart"/>
      <w:r w:rsidRPr="00D85E85">
        <w:rPr>
          <w:color w:val="FF0000"/>
        </w:rPr>
        <w:t>16-30</w:t>
      </w:r>
      <w:r w:rsidRPr="00D85E85">
        <w:rPr>
          <w:color w:val="FF0000"/>
        </w:rPr>
        <w:t xml:space="preserve"> </w:t>
      </w:r>
      <w:r w:rsidRPr="00D85E85">
        <w:rPr>
          <w:color w:val="FF0000"/>
        </w:rPr>
        <w:t>AMP</w:t>
      </w:r>
      <w:r w:rsidRPr="00D85E85">
        <w:rPr>
          <w:color w:val="FF0000"/>
        </w:rPr>
        <w:t xml:space="preserve"> Jesus</w:t>
      </w:r>
      <w:proofErr w:type="gramEnd"/>
      <w:r w:rsidRPr="00D85E85">
        <w:rPr>
          <w:color w:val="FF0000"/>
        </w:rPr>
        <w:t xml:space="preserve"> corrects the cities for their lack of receptivity of His ministry</w:t>
      </w:r>
      <w:r>
        <w:rPr>
          <w:color w:val="FF0000"/>
        </w:rPr>
        <w:t>. Doubt, unbelief and rejection of the Fathers Son will make the day of judgement for these cities a terrible day indeed</w:t>
      </w:r>
    </w:p>
    <w:p w:rsidR="00D85E85" w:rsidRDefault="00D85E85" w:rsidP="00D85E85">
      <w:r>
        <w:t xml:space="preserve">16 But to what shall I liken this generation? It is like little children sitting in the marketplaces who call to their playmates, </w:t>
      </w:r>
    </w:p>
    <w:p w:rsidR="00D85E85" w:rsidRDefault="00D85E85" w:rsidP="00D85E85">
      <w:r>
        <w:t xml:space="preserve">17 We piped to you [playing wedding], and you did not dance; we wailed dirges [playing funeral], and you did not mourn and beat your breasts and weep aloud. </w:t>
      </w:r>
    </w:p>
    <w:p w:rsidR="00D85E85" w:rsidRDefault="00D85E85" w:rsidP="00D85E85">
      <w:r>
        <w:t xml:space="preserve">18 For John came neither eating nor drinking [with others], and they say, He has a demon! </w:t>
      </w:r>
    </w:p>
    <w:p w:rsidR="00D85E85" w:rsidRDefault="00D85E85" w:rsidP="00D85E85">
      <w:r>
        <w:t xml:space="preserve">19 The Son of Man came eating and drinking [with others], and they say, Behold, a glutton and a wine drinker, a friend of tax collectors and [especially wicked] sinners! Yet wisdom is justified and vindicated by what she does (her deeds) and by her children. </w:t>
      </w:r>
    </w:p>
    <w:p w:rsidR="00D85E85" w:rsidRDefault="00D85E85" w:rsidP="00D85E85">
      <w:r>
        <w:t xml:space="preserve">20 Then He began to censure and </w:t>
      </w:r>
      <w:proofErr w:type="gramStart"/>
      <w:r>
        <w:t>reproach</w:t>
      </w:r>
      <w:proofErr w:type="gramEnd"/>
      <w:r>
        <w:t xml:space="preserve"> the cities in which most of His mighty works had been performed, because they did not repent [and their hearts were not changed]. </w:t>
      </w:r>
    </w:p>
    <w:p w:rsidR="00D85E85" w:rsidRDefault="00D85E85" w:rsidP="00D85E85">
      <w:r>
        <w:t xml:space="preserve">21 Woe to you, Chorazin! Woe to you, Bethsaida! For if the mighty works done in you had been done in Tyre and Sidon, they would long ago have repented in sackcloth and ashes [and their hearts would have been changed]. </w:t>
      </w:r>
    </w:p>
    <w:p w:rsidR="00D85E85" w:rsidRDefault="00D85E85" w:rsidP="00D85E85">
      <w:r>
        <w:t xml:space="preserve">22 I tell you [further], it shall be more endurable for Tyre and Sidon on the day of judgment than for you. </w:t>
      </w:r>
    </w:p>
    <w:p w:rsidR="00D85E85" w:rsidRDefault="00D85E85" w:rsidP="00D85E85">
      <w:r>
        <w:t xml:space="preserve">23 And you, Capernaum, are you to be lifted up to heaven? You shall be brought down to Hades [the region of the dead]! For if the mighty works done in you had been done in Sodom, it would have continued until today. </w:t>
      </w:r>
    </w:p>
    <w:p w:rsidR="00D85E85" w:rsidRDefault="00D85E85" w:rsidP="00D85E85">
      <w:r>
        <w:t xml:space="preserve">24 But I tell you, it shall be more endurable for the land of Sodom on the day of judgment than for you. </w:t>
      </w:r>
    </w:p>
    <w:p w:rsidR="00D85E85" w:rsidRDefault="00D85E85" w:rsidP="00D85E85">
      <w:r>
        <w:t xml:space="preserve">25 At that time Jesus began to say, I thank You, Father, Lord of heaven and earth [and I acknowledge openly and joyfully to </w:t>
      </w:r>
      <w:proofErr w:type="gramStart"/>
      <w:r>
        <w:t>Your</w:t>
      </w:r>
      <w:proofErr w:type="gramEnd"/>
      <w:r>
        <w:t xml:space="preserve"> honor], that You have hidden these things from the wise and clever and learned, and revealed them to babies [to the childish, untaught, and unskilled]. </w:t>
      </w:r>
    </w:p>
    <w:p w:rsidR="00D85E85" w:rsidRDefault="00D85E85" w:rsidP="00D85E85">
      <w:r>
        <w:t xml:space="preserve">26 Yes, Father, [I praise </w:t>
      </w:r>
      <w:proofErr w:type="gramStart"/>
      <w:r>
        <w:t>You</w:t>
      </w:r>
      <w:proofErr w:type="gramEnd"/>
      <w:r>
        <w:t xml:space="preserve"> that] such was Your gracious will and good pleasure. </w:t>
      </w:r>
    </w:p>
    <w:p w:rsidR="00D85E85" w:rsidRDefault="00D85E85" w:rsidP="00D85E85">
      <w:r>
        <w:t xml:space="preserve">27 All things have been entrusted and delivered to </w:t>
      </w:r>
      <w:proofErr w:type="gramStart"/>
      <w:r>
        <w:t>Me</w:t>
      </w:r>
      <w:proofErr w:type="gramEnd"/>
      <w:r>
        <w:t xml:space="preserve"> by My Father; and no one fully knows and accurately understands the Son except the Father, and no one fully knows and accurately understands the Father except the Son and anyone to whom the Son deliberately wills to make Him known. </w:t>
      </w:r>
    </w:p>
    <w:p w:rsidR="00D85E85" w:rsidRDefault="00D85E85" w:rsidP="00D85E85">
      <w:r>
        <w:t xml:space="preserve">28 </w:t>
      </w:r>
      <w:r w:rsidRPr="006D4B1D">
        <w:rPr>
          <w:highlight w:val="yellow"/>
        </w:rPr>
        <w:t xml:space="preserve">Come to </w:t>
      </w:r>
      <w:proofErr w:type="gramStart"/>
      <w:r w:rsidRPr="006D4B1D">
        <w:rPr>
          <w:highlight w:val="yellow"/>
        </w:rPr>
        <w:t>Me</w:t>
      </w:r>
      <w:proofErr w:type="gramEnd"/>
      <w:r w:rsidRPr="006D4B1D">
        <w:rPr>
          <w:highlight w:val="yellow"/>
        </w:rPr>
        <w:t>, all you who labor and are heavy-laden and overburdened, and I will cause you to rest.</w:t>
      </w:r>
      <w:r>
        <w:t xml:space="preserve"> [I will ease and relieve and refresh your souls.] </w:t>
      </w:r>
    </w:p>
    <w:p w:rsidR="00D85E85" w:rsidRDefault="00D85E85" w:rsidP="00D85E85">
      <w:r>
        <w:t xml:space="preserve">29 Take </w:t>
      </w:r>
      <w:r w:rsidRPr="006D4B1D">
        <w:rPr>
          <w:highlight w:val="yellow"/>
          <w:u w:val="single"/>
        </w:rPr>
        <w:t>My yoke upon you</w:t>
      </w:r>
      <w:r>
        <w:t xml:space="preserve"> and learn of </w:t>
      </w:r>
      <w:proofErr w:type="gramStart"/>
      <w:r>
        <w:t>Me</w:t>
      </w:r>
      <w:proofErr w:type="gramEnd"/>
      <w:r>
        <w:t>, for I am gentle (meek) and humble (lowly) in heart, and you will find rest (relief and ease and refreshment and recreation and blessed quiet) for your souls.  [</w:t>
      </w:r>
      <w:proofErr w:type="spellStart"/>
      <w:r>
        <w:t>Jer</w:t>
      </w:r>
      <w:proofErr w:type="spellEnd"/>
      <w:r>
        <w:t xml:space="preserve"> 6:16.] </w:t>
      </w:r>
    </w:p>
    <w:p w:rsidR="00D85E85" w:rsidRDefault="00D85E85" w:rsidP="00D85E85">
      <w:r>
        <w:lastRenderedPageBreak/>
        <w:t xml:space="preserve">30 For My yoke is wholesome (useful, good — not harsh, hard, sharp, or pressing, but comfortable, gracious, and pleasant), and </w:t>
      </w:r>
      <w:proofErr w:type="gramStart"/>
      <w:r>
        <w:t>My</w:t>
      </w:r>
      <w:proofErr w:type="gramEnd"/>
      <w:r>
        <w:t xml:space="preserve"> burden is light and easy to be borne. </w:t>
      </w:r>
    </w:p>
    <w:p w:rsidR="00D85E85" w:rsidRDefault="00D85E85"/>
    <w:p w:rsidR="006D4B1D" w:rsidRPr="00E45F88" w:rsidRDefault="003B4929" w:rsidP="00E45F88">
      <w:pPr>
        <w:jc w:val="center"/>
        <w:rPr>
          <w:i/>
          <w:iCs/>
          <w:color w:val="0000FF"/>
        </w:rPr>
      </w:pPr>
      <w:r w:rsidRPr="00E45F88">
        <w:rPr>
          <w:i/>
          <w:iCs/>
          <w:color w:val="0000FF"/>
        </w:rPr>
        <w:t>Let’s remove the ill-fitting yoke of the world. What has burdened you that you need to leave at the cross today? Let’s make the change…</w:t>
      </w:r>
      <w:r w:rsidR="00E17589" w:rsidRPr="00E45F88">
        <w:rPr>
          <w:i/>
          <w:iCs/>
          <w:color w:val="0000FF"/>
        </w:rPr>
        <w:t>His burden is easy and His yoke is light…</w:t>
      </w:r>
    </w:p>
    <w:sectPr w:rsidR="006D4B1D" w:rsidRPr="00E45F8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798" w:rsidRDefault="003B3798" w:rsidP="00C63312">
      <w:pPr>
        <w:spacing w:line="240" w:lineRule="auto"/>
      </w:pPr>
      <w:r>
        <w:separator/>
      </w:r>
    </w:p>
  </w:endnote>
  <w:endnote w:type="continuationSeparator" w:id="0">
    <w:p w:rsidR="003B3798" w:rsidRDefault="003B3798" w:rsidP="00C633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B1D" w:rsidRPr="006D4B1D" w:rsidRDefault="006D4B1D" w:rsidP="006D4B1D">
    <w:pPr>
      <w:pStyle w:val="Footer"/>
      <w:pBdr>
        <w:top w:val="thinThickSmallGap" w:sz="24" w:space="1" w:color="622423" w:themeColor="accent2" w:themeShade="7F"/>
      </w:pBdr>
      <w:rPr>
        <w:rFonts w:asciiTheme="majorHAnsi" w:eastAsiaTheme="majorEastAsia" w:hAnsiTheme="majorHAnsi" w:cstheme="majorBidi"/>
      </w:rPr>
    </w:pPr>
    <w:r w:rsidRPr="006D4B1D">
      <w:rPr>
        <w:rFonts w:asciiTheme="majorHAnsi" w:eastAsiaTheme="majorEastAsia" w:hAnsiTheme="majorHAnsi" w:cstheme="majorBidi"/>
        <w:i/>
        <w:iCs/>
      </w:rPr>
      <w:t>Dwelling Place Ministries International ~ Remove the worlds yoke</w:t>
    </w:r>
    <w:r w:rsidRPr="006D4B1D">
      <w:rPr>
        <w:rFonts w:asciiTheme="majorHAnsi" w:eastAsiaTheme="majorEastAsia" w:hAnsiTheme="majorHAnsi" w:cstheme="majorBidi"/>
      </w:rPr>
      <w:ptab w:relativeTo="margin" w:alignment="right" w:leader="none"/>
    </w:r>
    <w:r w:rsidRPr="006D4B1D">
      <w:rPr>
        <w:rFonts w:asciiTheme="majorHAnsi" w:eastAsiaTheme="majorEastAsia" w:hAnsiTheme="majorHAnsi" w:cstheme="majorBidi"/>
      </w:rPr>
      <w:t xml:space="preserve">Page </w:t>
    </w:r>
    <w:r w:rsidRPr="006D4B1D">
      <w:rPr>
        <w:rFonts w:asciiTheme="minorHAnsi" w:eastAsiaTheme="minorEastAsia" w:hAnsiTheme="minorHAnsi"/>
      </w:rPr>
      <w:fldChar w:fldCharType="begin"/>
    </w:r>
    <w:r w:rsidRPr="006D4B1D">
      <w:instrText xml:space="preserve"> PAGE   \* MERGEFORMAT </w:instrText>
    </w:r>
    <w:r w:rsidRPr="006D4B1D">
      <w:rPr>
        <w:rFonts w:asciiTheme="minorHAnsi" w:eastAsiaTheme="minorEastAsia" w:hAnsiTheme="minorHAnsi"/>
      </w:rPr>
      <w:fldChar w:fldCharType="separate"/>
    </w:r>
    <w:r w:rsidR="00A96B6E" w:rsidRPr="00A96B6E">
      <w:rPr>
        <w:rFonts w:asciiTheme="majorHAnsi" w:eastAsiaTheme="majorEastAsia" w:hAnsiTheme="majorHAnsi" w:cstheme="majorBidi"/>
        <w:noProof/>
      </w:rPr>
      <w:t>1</w:t>
    </w:r>
    <w:r w:rsidRPr="006D4B1D">
      <w:rPr>
        <w:rFonts w:asciiTheme="majorHAnsi" w:eastAsiaTheme="majorEastAsia" w:hAnsiTheme="majorHAnsi" w:cstheme="majorBidi"/>
        <w:noProof/>
      </w:rPr>
      <w:fldChar w:fldCharType="end"/>
    </w:r>
  </w:p>
  <w:p w:rsidR="00C63312" w:rsidRDefault="00C63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798" w:rsidRDefault="003B3798" w:rsidP="00C63312">
      <w:pPr>
        <w:spacing w:line="240" w:lineRule="auto"/>
      </w:pPr>
      <w:r>
        <w:separator/>
      </w:r>
    </w:p>
  </w:footnote>
  <w:footnote w:type="continuationSeparator" w:id="0">
    <w:p w:rsidR="003B3798" w:rsidRDefault="003B3798" w:rsidP="00C6331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C70BF"/>
    <w:multiLevelType w:val="hybridMultilevel"/>
    <w:tmpl w:val="DD9A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AB5"/>
    <w:rsid w:val="00086031"/>
    <w:rsid w:val="0025797E"/>
    <w:rsid w:val="00323A6A"/>
    <w:rsid w:val="003550FE"/>
    <w:rsid w:val="003B3798"/>
    <w:rsid w:val="003B4929"/>
    <w:rsid w:val="00482F88"/>
    <w:rsid w:val="0069331B"/>
    <w:rsid w:val="006D4B1D"/>
    <w:rsid w:val="008266DD"/>
    <w:rsid w:val="008E6415"/>
    <w:rsid w:val="00A06C50"/>
    <w:rsid w:val="00A64FAA"/>
    <w:rsid w:val="00A96B6E"/>
    <w:rsid w:val="00B17430"/>
    <w:rsid w:val="00C63312"/>
    <w:rsid w:val="00D85E85"/>
    <w:rsid w:val="00E17589"/>
    <w:rsid w:val="00E45F88"/>
    <w:rsid w:val="00F25A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FAA"/>
    <w:pPr>
      <w:ind w:left="720"/>
      <w:contextualSpacing/>
    </w:pPr>
  </w:style>
  <w:style w:type="paragraph" w:styleId="Header">
    <w:name w:val="header"/>
    <w:basedOn w:val="Normal"/>
    <w:link w:val="HeaderChar"/>
    <w:uiPriority w:val="99"/>
    <w:unhideWhenUsed/>
    <w:rsid w:val="00C63312"/>
    <w:pPr>
      <w:tabs>
        <w:tab w:val="center" w:pos="4680"/>
        <w:tab w:val="right" w:pos="9360"/>
      </w:tabs>
      <w:spacing w:line="240" w:lineRule="auto"/>
    </w:pPr>
  </w:style>
  <w:style w:type="character" w:customStyle="1" w:styleId="HeaderChar">
    <w:name w:val="Header Char"/>
    <w:basedOn w:val="DefaultParagraphFont"/>
    <w:link w:val="Header"/>
    <w:uiPriority w:val="99"/>
    <w:rsid w:val="00C63312"/>
  </w:style>
  <w:style w:type="paragraph" w:styleId="Footer">
    <w:name w:val="footer"/>
    <w:basedOn w:val="Normal"/>
    <w:link w:val="FooterChar"/>
    <w:uiPriority w:val="99"/>
    <w:unhideWhenUsed/>
    <w:rsid w:val="00C63312"/>
    <w:pPr>
      <w:tabs>
        <w:tab w:val="center" w:pos="4680"/>
        <w:tab w:val="right" w:pos="9360"/>
      </w:tabs>
      <w:spacing w:line="240" w:lineRule="auto"/>
    </w:pPr>
  </w:style>
  <w:style w:type="character" w:customStyle="1" w:styleId="FooterChar">
    <w:name w:val="Footer Char"/>
    <w:basedOn w:val="DefaultParagraphFont"/>
    <w:link w:val="Footer"/>
    <w:uiPriority w:val="99"/>
    <w:rsid w:val="00C63312"/>
  </w:style>
  <w:style w:type="paragraph" w:styleId="BalloonText">
    <w:name w:val="Balloon Text"/>
    <w:basedOn w:val="Normal"/>
    <w:link w:val="BalloonTextChar"/>
    <w:uiPriority w:val="99"/>
    <w:semiHidden/>
    <w:unhideWhenUsed/>
    <w:rsid w:val="00C633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FAA"/>
    <w:pPr>
      <w:ind w:left="720"/>
      <w:contextualSpacing/>
    </w:pPr>
  </w:style>
  <w:style w:type="paragraph" w:styleId="Header">
    <w:name w:val="header"/>
    <w:basedOn w:val="Normal"/>
    <w:link w:val="HeaderChar"/>
    <w:uiPriority w:val="99"/>
    <w:unhideWhenUsed/>
    <w:rsid w:val="00C63312"/>
    <w:pPr>
      <w:tabs>
        <w:tab w:val="center" w:pos="4680"/>
        <w:tab w:val="right" w:pos="9360"/>
      </w:tabs>
      <w:spacing w:line="240" w:lineRule="auto"/>
    </w:pPr>
  </w:style>
  <w:style w:type="character" w:customStyle="1" w:styleId="HeaderChar">
    <w:name w:val="Header Char"/>
    <w:basedOn w:val="DefaultParagraphFont"/>
    <w:link w:val="Header"/>
    <w:uiPriority w:val="99"/>
    <w:rsid w:val="00C63312"/>
  </w:style>
  <w:style w:type="paragraph" w:styleId="Footer">
    <w:name w:val="footer"/>
    <w:basedOn w:val="Normal"/>
    <w:link w:val="FooterChar"/>
    <w:uiPriority w:val="99"/>
    <w:unhideWhenUsed/>
    <w:rsid w:val="00C63312"/>
    <w:pPr>
      <w:tabs>
        <w:tab w:val="center" w:pos="4680"/>
        <w:tab w:val="right" w:pos="9360"/>
      </w:tabs>
      <w:spacing w:line="240" w:lineRule="auto"/>
    </w:pPr>
  </w:style>
  <w:style w:type="character" w:customStyle="1" w:styleId="FooterChar">
    <w:name w:val="Footer Char"/>
    <w:basedOn w:val="DefaultParagraphFont"/>
    <w:link w:val="Footer"/>
    <w:uiPriority w:val="99"/>
    <w:rsid w:val="00C63312"/>
  </w:style>
  <w:style w:type="paragraph" w:styleId="BalloonText">
    <w:name w:val="Balloon Text"/>
    <w:basedOn w:val="Normal"/>
    <w:link w:val="BalloonTextChar"/>
    <w:uiPriority w:val="99"/>
    <w:semiHidden/>
    <w:unhideWhenUsed/>
    <w:rsid w:val="00C633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3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0206">
      <w:bodyDiv w:val="1"/>
      <w:marLeft w:val="0"/>
      <w:marRight w:val="0"/>
      <w:marTop w:val="0"/>
      <w:marBottom w:val="0"/>
      <w:divBdr>
        <w:top w:val="none" w:sz="0" w:space="0" w:color="auto"/>
        <w:left w:val="none" w:sz="0" w:space="0" w:color="auto"/>
        <w:bottom w:val="none" w:sz="0" w:space="0" w:color="auto"/>
        <w:right w:val="none" w:sz="0" w:space="0" w:color="auto"/>
      </w:divBdr>
      <w:divsChild>
        <w:div w:id="1917277455">
          <w:marLeft w:val="0"/>
          <w:marRight w:val="0"/>
          <w:marTop w:val="0"/>
          <w:marBottom w:val="0"/>
          <w:divBdr>
            <w:top w:val="none" w:sz="0" w:space="0" w:color="auto"/>
            <w:left w:val="none" w:sz="0" w:space="0" w:color="auto"/>
            <w:bottom w:val="none" w:sz="0" w:space="0" w:color="auto"/>
            <w:right w:val="none" w:sz="0" w:space="0" w:color="auto"/>
          </w:divBdr>
        </w:div>
        <w:div w:id="795757363">
          <w:marLeft w:val="0"/>
          <w:marRight w:val="0"/>
          <w:marTop w:val="0"/>
          <w:marBottom w:val="0"/>
          <w:divBdr>
            <w:top w:val="none" w:sz="0" w:space="0" w:color="auto"/>
            <w:left w:val="none" w:sz="0" w:space="0" w:color="auto"/>
            <w:bottom w:val="none" w:sz="0" w:space="0" w:color="auto"/>
            <w:right w:val="none" w:sz="0" w:space="0" w:color="auto"/>
          </w:divBdr>
        </w:div>
        <w:div w:id="101805066">
          <w:marLeft w:val="0"/>
          <w:marRight w:val="0"/>
          <w:marTop w:val="0"/>
          <w:marBottom w:val="0"/>
          <w:divBdr>
            <w:top w:val="none" w:sz="0" w:space="0" w:color="auto"/>
            <w:left w:val="none" w:sz="0" w:space="0" w:color="auto"/>
            <w:bottom w:val="none" w:sz="0" w:space="0" w:color="auto"/>
            <w:right w:val="none" w:sz="0" w:space="0" w:color="auto"/>
          </w:divBdr>
        </w:div>
        <w:div w:id="1681737130">
          <w:marLeft w:val="0"/>
          <w:marRight w:val="0"/>
          <w:marTop w:val="0"/>
          <w:marBottom w:val="0"/>
          <w:divBdr>
            <w:top w:val="none" w:sz="0" w:space="0" w:color="auto"/>
            <w:left w:val="none" w:sz="0" w:space="0" w:color="auto"/>
            <w:bottom w:val="none" w:sz="0" w:space="0" w:color="auto"/>
            <w:right w:val="none" w:sz="0" w:space="0" w:color="auto"/>
          </w:divBdr>
        </w:div>
        <w:div w:id="884947621">
          <w:marLeft w:val="0"/>
          <w:marRight w:val="0"/>
          <w:marTop w:val="0"/>
          <w:marBottom w:val="0"/>
          <w:divBdr>
            <w:top w:val="none" w:sz="0" w:space="0" w:color="auto"/>
            <w:left w:val="none" w:sz="0" w:space="0" w:color="auto"/>
            <w:bottom w:val="none" w:sz="0" w:space="0" w:color="auto"/>
            <w:right w:val="none" w:sz="0" w:space="0" w:color="auto"/>
          </w:divBdr>
        </w:div>
        <w:div w:id="1414282701">
          <w:marLeft w:val="0"/>
          <w:marRight w:val="0"/>
          <w:marTop w:val="0"/>
          <w:marBottom w:val="0"/>
          <w:divBdr>
            <w:top w:val="none" w:sz="0" w:space="0" w:color="auto"/>
            <w:left w:val="none" w:sz="0" w:space="0" w:color="auto"/>
            <w:bottom w:val="none" w:sz="0" w:space="0" w:color="auto"/>
            <w:right w:val="none" w:sz="0" w:space="0" w:color="auto"/>
          </w:divBdr>
        </w:div>
        <w:div w:id="1889998805">
          <w:marLeft w:val="0"/>
          <w:marRight w:val="0"/>
          <w:marTop w:val="0"/>
          <w:marBottom w:val="0"/>
          <w:divBdr>
            <w:top w:val="none" w:sz="0" w:space="0" w:color="auto"/>
            <w:left w:val="none" w:sz="0" w:space="0" w:color="auto"/>
            <w:bottom w:val="none" w:sz="0" w:space="0" w:color="auto"/>
            <w:right w:val="none" w:sz="0" w:space="0" w:color="auto"/>
          </w:divBdr>
        </w:div>
        <w:div w:id="1398479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9955</TotalTime>
  <Pages>4</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Dunckley</dc:creator>
  <cp:lastModifiedBy>Michael C. Dunckley</cp:lastModifiedBy>
  <cp:revision>3</cp:revision>
  <cp:lastPrinted>2016-01-31T05:19:00Z</cp:lastPrinted>
  <dcterms:created xsi:type="dcterms:W3CDTF">2016-01-31T05:19:00Z</dcterms:created>
  <dcterms:modified xsi:type="dcterms:W3CDTF">2016-02-07T03:29:00Z</dcterms:modified>
</cp:coreProperties>
</file>